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D5" w:rsidRPr="008F6295" w:rsidRDefault="00D600D5" w:rsidP="00D600D5">
      <w:pPr>
        <w:spacing w:after="0" w:line="240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b/>
          <w:bCs/>
          <w:i/>
          <w:iCs/>
          <w:color w:val="555555"/>
          <w:sz w:val="24"/>
          <w:szCs w:val="24"/>
          <w:lang w:eastAsia="ru-RU"/>
        </w:rPr>
        <w:t>Уважаемые родители!</w:t>
      </w:r>
    </w:p>
    <w:p w:rsidR="00D600D5" w:rsidRPr="008F6295" w:rsidRDefault="00D600D5" w:rsidP="00D600D5">
      <w:pPr>
        <w:spacing w:after="0" w:line="240" w:lineRule="auto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Комиссия по делам несовершеннолетних и защите прав Ростовского муниципального района напоминает, что родители несут ответственность за жизнь и здоровье своих детей.</w:t>
      </w:r>
    </w:p>
    <w:p w:rsidR="00D600D5" w:rsidRPr="008F6295" w:rsidRDefault="00D600D5" w:rsidP="00183468">
      <w:pPr>
        <w:spacing w:before="150" w:after="15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В целях профилактики несчастных случаев среди несовершеннолетних просим Вас обратить особое внимание на следующие факторы и действия, обеспечивающие безопасность детей: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Не оставляйте несовершеннолетних на долгое время без присмотра, контролируйте их местоположение.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Запретите детям играть на проезжей части, вблизи строек, заброшенных колодцев, разрушенных домов, трансформаторных будок, залезать в стоящие бесхозные машины, подвалы и другие подобные места.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Объясните детям, что опасно ходить по безлюдным и неосвещенным местам.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Учите детей соблюдать Правила дорожного движения, наблюдать и ориентироваться на дороге.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Не позволяйте детям ездить на такси или в общественном транспорте без сопровождения, не разрешайте детям «голосовать» на дороге.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Учите детей пользоваться телефоном в случае чрезвычайной ситуации. Они должны знать, кому и куда следует звонить с просьбой о помощи.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Учите детей не разговаривать с незнакомыми людьми, не принимать то них никаких подарков. Объясните, что посторонним является любой взрослый, которого он не знает, даже если он будет говорить, что знает ребенка или его родителей.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Научите детей действиям в различных экстремальных ситуациях (пожар, затопление, проблемы с электропроводкой, газоснабжением, телефоном, попытке проникновения в квартиру и т. п.).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 раннего возраста объясните детям пагубность курения, алкоголя, наркотиков. Никогда не предлагаете алкогольные напитки несовершеннолетним, не курите и не употребляйте алкоголь в присутствии детей!</w:t>
      </w:r>
    </w:p>
    <w:p w:rsidR="00D600D5" w:rsidRPr="008F6295" w:rsidRDefault="00D600D5" w:rsidP="00183468">
      <w:pPr>
        <w:numPr>
          <w:ilvl w:val="0"/>
          <w:numId w:val="1"/>
        </w:numPr>
        <w:spacing w:before="150" w:after="15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Если ребенок вовремя не возвратится домой, звоните в полицию. Если ребенок подвергся сексуальному насилию: немедленно вызывайте полицию, «Скорую помощь» и заявляйте о случившемся. Во всех случаях, когда вам стало известно о совершенном или готовящемся преступлении, особенно в отношении малолетнего, несовершеннолетнего незамедлительно сообщите об этом в правоохранительные органы.</w:t>
      </w:r>
    </w:p>
    <w:p w:rsidR="00D600D5" w:rsidRPr="008F6295" w:rsidRDefault="00D600D5" w:rsidP="00183468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Соблюдайте областной закон № 50-з</w:t>
      </w:r>
      <w:r w:rsidR="006D34FE"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 xml:space="preserve"> «О гарантиях прав ребенка в Ярославской области»</w:t>
      </w:r>
      <w:r w:rsidRPr="008F6295">
        <w:rPr>
          <w:rFonts w:ascii="Times New Roman" w:eastAsia="Times New Roman" w:hAnsi="Times New Roman"/>
          <w:color w:val="555555"/>
          <w:sz w:val="24"/>
          <w:szCs w:val="24"/>
          <w:lang w:eastAsia="ru-RU"/>
        </w:rPr>
        <w:t>, согласно которому лица, не достигшие возраста 16 лет, не могут находиться в ночное время (с 23 часов до 6 часов следующего дня в период с 1 июня по 31 августа) без сопровождения родителей в общественных местах.</w:t>
      </w:r>
    </w:p>
    <w:p w:rsidR="00EA33E7" w:rsidRPr="008F6295" w:rsidRDefault="00EA33E7" w:rsidP="00183468">
      <w:pPr>
        <w:spacing w:after="0" w:line="240" w:lineRule="auto"/>
        <w:ind w:left="300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EA33E7" w:rsidRPr="008F6295" w:rsidRDefault="00EA33E7" w:rsidP="000A2776">
      <w:pPr>
        <w:spacing w:after="0" w:line="240" w:lineRule="auto"/>
        <w:jc w:val="center"/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  <w:t>В настоящее время в связи со сложившейся эпидемиологической ситуацией всем гражданам рекомендовано соблюдать режим самоизоляции</w:t>
      </w:r>
      <w:r w:rsidRPr="008F6295">
        <w:rPr>
          <w:rFonts w:ascii="Times New Roman" w:eastAsia="Times New Roman" w:hAnsi="Times New Roman"/>
          <w:b/>
          <w:color w:val="555555"/>
          <w:sz w:val="24"/>
          <w:szCs w:val="24"/>
          <w:lang w:eastAsia="ru-RU"/>
        </w:rPr>
        <w:t>.</w:t>
      </w:r>
    </w:p>
    <w:p w:rsidR="00EA33E7" w:rsidRPr="008F6295" w:rsidRDefault="00EA33E7" w:rsidP="00183468">
      <w:pPr>
        <w:spacing w:after="0" w:line="240" w:lineRule="auto"/>
        <w:jc w:val="both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bookmarkStart w:id="0" w:name="_GoBack"/>
      <w:bookmarkEnd w:id="0"/>
    </w:p>
    <w:p w:rsidR="006D34FE" w:rsidRPr="008F6295" w:rsidRDefault="006D34FE" w:rsidP="006D34FE">
      <w:pPr>
        <w:spacing w:after="0" w:line="240" w:lineRule="auto"/>
        <w:ind w:left="300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</w:p>
    <w:p w:rsidR="00D600D5" w:rsidRPr="008F6295" w:rsidRDefault="00D600D5" w:rsidP="00D600D5">
      <w:pPr>
        <w:spacing w:after="0" w:line="240" w:lineRule="auto"/>
        <w:ind w:left="300"/>
        <w:jc w:val="center"/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</w:pPr>
    </w:p>
    <w:p w:rsidR="00BD77A6" w:rsidRDefault="00D600D5" w:rsidP="006D34FE">
      <w:pPr>
        <w:spacing w:after="0" w:line="240" w:lineRule="auto"/>
        <w:ind w:left="300"/>
        <w:jc w:val="center"/>
        <w:rPr>
          <w:rFonts w:ascii="Times New Roman" w:eastAsia="Times New Roman" w:hAnsi="Times New Roman"/>
          <w:color w:val="555555"/>
          <w:sz w:val="24"/>
          <w:szCs w:val="24"/>
          <w:lang w:eastAsia="ru-RU"/>
        </w:rPr>
      </w:pPr>
      <w:r w:rsidRPr="008F6295">
        <w:rPr>
          <w:rFonts w:ascii="Times New Roman" w:eastAsia="Times New Roman" w:hAnsi="Times New Roman"/>
          <w:b/>
          <w:bCs/>
          <w:color w:val="555555"/>
          <w:sz w:val="24"/>
          <w:szCs w:val="24"/>
          <w:lang w:eastAsia="ru-RU"/>
        </w:rPr>
        <w:t>Помните, безопасность ваших детей во многом зависит от вас!</w:t>
      </w:r>
    </w:p>
    <w:sectPr w:rsidR="00BD77A6" w:rsidSect="006D34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C46E2"/>
    <w:multiLevelType w:val="multilevel"/>
    <w:tmpl w:val="375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5"/>
    <w:rsid w:val="000A2776"/>
    <w:rsid w:val="00183468"/>
    <w:rsid w:val="001F7023"/>
    <w:rsid w:val="003F7EF8"/>
    <w:rsid w:val="005974B3"/>
    <w:rsid w:val="006D34FE"/>
    <w:rsid w:val="008F6295"/>
    <w:rsid w:val="00BD77A6"/>
    <w:rsid w:val="00D600D5"/>
    <w:rsid w:val="00E624B7"/>
    <w:rsid w:val="00EA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7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4FE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7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A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7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2599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5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5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1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</cp:lastModifiedBy>
  <cp:revision>4</cp:revision>
  <cp:lastPrinted>2019-06-06T08:02:00Z</cp:lastPrinted>
  <dcterms:created xsi:type="dcterms:W3CDTF">2019-06-06T07:40:00Z</dcterms:created>
  <dcterms:modified xsi:type="dcterms:W3CDTF">2020-04-21T10:55:00Z</dcterms:modified>
</cp:coreProperties>
</file>