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FA4" w:rsidRPr="008E72A4" w:rsidRDefault="00F95FA4" w:rsidP="00F95FA4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bookmarkStart w:id="0" w:name="_Hlk143949199"/>
      <w:r w:rsidRPr="008E72A4">
        <w:rPr>
          <w:rFonts w:ascii="Times New Roman" w:eastAsia="Calibri" w:hAnsi="Times New Roman" w:cs="Times New Roman"/>
          <w:b/>
          <w:sz w:val="18"/>
          <w:szCs w:val="18"/>
        </w:rPr>
        <w:t>УТВЕРЖДАЮ:</w:t>
      </w:r>
    </w:p>
    <w:p w:rsidR="00F95FA4" w:rsidRPr="008E72A4" w:rsidRDefault="00F95FA4" w:rsidP="00F95FA4">
      <w:pPr>
        <w:spacing w:after="160" w:line="25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E72A4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Директор ГУ ЯО </w:t>
      </w:r>
      <w:proofErr w:type="spellStart"/>
      <w:r w:rsidRPr="008E72A4">
        <w:rPr>
          <w:rFonts w:ascii="Times New Roman" w:eastAsia="Calibri" w:hAnsi="Times New Roman" w:cs="Times New Roman"/>
          <w:sz w:val="18"/>
          <w:szCs w:val="18"/>
        </w:rPr>
        <w:t>Климатинского</w:t>
      </w:r>
      <w:proofErr w:type="spellEnd"/>
      <w:r w:rsidRPr="008E72A4">
        <w:rPr>
          <w:rFonts w:ascii="Times New Roman" w:eastAsia="Calibri" w:hAnsi="Times New Roman" w:cs="Times New Roman"/>
          <w:sz w:val="18"/>
          <w:szCs w:val="18"/>
        </w:rPr>
        <w:t xml:space="preserve"> детского дома</w:t>
      </w:r>
    </w:p>
    <w:p w:rsidR="00F95FA4" w:rsidRPr="008E72A4" w:rsidRDefault="00F95FA4" w:rsidP="00F95FA4">
      <w:pPr>
        <w:spacing w:after="160" w:line="256" w:lineRule="auto"/>
        <w:rPr>
          <w:rFonts w:ascii="Times New Roman" w:eastAsia="Calibri" w:hAnsi="Times New Roman" w:cs="Times New Roman"/>
          <w:sz w:val="18"/>
          <w:szCs w:val="18"/>
        </w:rPr>
      </w:pPr>
      <w:r w:rsidRPr="008E72A4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_______________________Е. Н. Галченкова</w:t>
      </w:r>
    </w:p>
    <w:p w:rsidR="00F95FA4" w:rsidRDefault="00F95FA4" w:rsidP="00F95FA4">
      <w:pPr>
        <w:rPr>
          <w:rFonts w:ascii="Times New Roman" w:hAnsi="Times New Roman" w:cs="Times New Roman"/>
          <w:sz w:val="36"/>
          <w:szCs w:val="36"/>
        </w:rPr>
      </w:pPr>
    </w:p>
    <w:p w:rsidR="0015457A" w:rsidRDefault="0015457A" w:rsidP="00F95FA4">
      <w:pPr>
        <w:rPr>
          <w:rFonts w:ascii="Times New Roman" w:hAnsi="Times New Roman" w:cs="Times New Roman"/>
          <w:sz w:val="36"/>
          <w:szCs w:val="36"/>
        </w:rPr>
      </w:pPr>
    </w:p>
    <w:p w:rsidR="0015457A" w:rsidRDefault="0015457A" w:rsidP="00F95FA4">
      <w:pPr>
        <w:rPr>
          <w:rFonts w:ascii="Times New Roman" w:hAnsi="Times New Roman" w:cs="Times New Roman"/>
          <w:sz w:val="36"/>
          <w:szCs w:val="36"/>
        </w:rPr>
      </w:pPr>
    </w:p>
    <w:p w:rsidR="0015457A" w:rsidRDefault="0015457A" w:rsidP="00F95FA4">
      <w:pPr>
        <w:rPr>
          <w:rFonts w:ascii="Times New Roman" w:hAnsi="Times New Roman" w:cs="Times New Roman"/>
          <w:sz w:val="36"/>
          <w:szCs w:val="36"/>
        </w:rPr>
      </w:pPr>
    </w:p>
    <w:p w:rsidR="0015457A" w:rsidRDefault="0015457A" w:rsidP="00F95FA4">
      <w:pPr>
        <w:rPr>
          <w:rFonts w:ascii="Times New Roman" w:hAnsi="Times New Roman" w:cs="Times New Roman"/>
          <w:sz w:val="36"/>
          <w:szCs w:val="36"/>
        </w:rPr>
      </w:pPr>
    </w:p>
    <w:p w:rsidR="0015457A" w:rsidRDefault="0015457A" w:rsidP="00F95FA4">
      <w:pPr>
        <w:rPr>
          <w:rFonts w:ascii="Times New Roman" w:hAnsi="Times New Roman" w:cs="Times New Roman"/>
          <w:sz w:val="36"/>
          <w:szCs w:val="36"/>
        </w:rPr>
      </w:pPr>
    </w:p>
    <w:p w:rsidR="0015457A" w:rsidRPr="00C73C3C" w:rsidRDefault="0015457A" w:rsidP="00F95FA4">
      <w:pPr>
        <w:rPr>
          <w:rFonts w:ascii="Times New Roman" w:hAnsi="Times New Roman" w:cs="Times New Roman"/>
          <w:sz w:val="36"/>
          <w:szCs w:val="36"/>
        </w:rPr>
      </w:pPr>
    </w:p>
    <w:p w:rsidR="00F95FA4" w:rsidRPr="00406805" w:rsidRDefault="00F95FA4" w:rsidP="00F95F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ПЛАН РАБОТЫ</w:t>
      </w:r>
    </w:p>
    <w:p w:rsidR="00F95FA4" w:rsidRPr="00406805" w:rsidRDefault="00F95FA4" w:rsidP="00F95F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6805">
        <w:rPr>
          <w:rFonts w:ascii="Times New Roman" w:hAnsi="Times New Roman" w:cs="Times New Roman"/>
          <w:b/>
          <w:sz w:val="40"/>
          <w:szCs w:val="40"/>
        </w:rPr>
        <w:t xml:space="preserve">педагога-психолога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Мариковой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Т.Г.</w:t>
      </w:r>
    </w:p>
    <w:p w:rsidR="00F95FA4" w:rsidRPr="00406805" w:rsidRDefault="00F95FA4" w:rsidP="00F95F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6805">
        <w:rPr>
          <w:rFonts w:ascii="Times New Roman" w:hAnsi="Times New Roman" w:cs="Times New Roman"/>
          <w:b/>
          <w:sz w:val="40"/>
          <w:szCs w:val="40"/>
        </w:rPr>
        <w:t xml:space="preserve">ГУ ЯО </w:t>
      </w:r>
      <w:proofErr w:type="spellStart"/>
      <w:r w:rsidRPr="00406805">
        <w:rPr>
          <w:rFonts w:ascii="Times New Roman" w:hAnsi="Times New Roman" w:cs="Times New Roman"/>
          <w:b/>
          <w:sz w:val="40"/>
          <w:szCs w:val="40"/>
        </w:rPr>
        <w:t>Климатинского</w:t>
      </w:r>
      <w:proofErr w:type="spellEnd"/>
      <w:r w:rsidRPr="00406805">
        <w:rPr>
          <w:rFonts w:ascii="Times New Roman" w:hAnsi="Times New Roman" w:cs="Times New Roman"/>
          <w:b/>
          <w:sz w:val="40"/>
          <w:szCs w:val="40"/>
        </w:rPr>
        <w:t xml:space="preserve"> детского дома</w:t>
      </w:r>
    </w:p>
    <w:p w:rsidR="00F95FA4" w:rsidRPr="00406805" w:rsidRDefault="00F95FA4" w:rsidP="00F95F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2022-2023</w:t>
      </w:r>
      <w:r w:rsidRPr="00406805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F95FA4" w:rsidRPr="00C73C3C" w:rsidRDefault="00F95FA4" w:rsidP="00F95FA4">
      <w:pPr>
        <w:rPr>
          <w:b/>
          <w:i/>
          <w:sz w:val="36"/>
          <w:szCs w:val="36"/>
        </w:rPr>
      </w:pPr>
      <w:r w:rsidRPr="00C73C3C">
        <w:rPr>
          <w:b/>
          <w:i/>
          <w:sz w:val="36"/>
          <w:szCs w:val="36"/>
        </w:rPr>
        <w:br w:type="page"/>
      </w:r>
    </w:p>
    <w:p w:rsidR="00F95FA4" w:rsidRPr="00D030DA" w:rsidRDefault="00F95FA4" w:rsidP="00F95FA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030DA">
        <w:rPr>
          <w:rFonts w:ascii="Times New Roman" w:hAnsi="Times New Roman" w:cs="Times New Roman"/>
          <w:b/>
          <w:i/>
          <w:sz w:val="36"/>
          <w:szCs w:val="36"/>
        </w:rPr>
        <w:lastRenderedPageBreak/>
        <w:t>План работы п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едагога-психолога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Мариковой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Т.Г. на 2022-2023 учебный</w:t>
      </w:r>
      <w:r w:rsidRPr="00D030DA">
        <w:rPr>
          <w:rFonts w:ascii="Times New Roman" w:hAnsi="Times New Roman" w:cs="Times New Roman"/>
          <w:b/>
          <w:i/>
          <w:sz w:val="36"/>
          <w:szCs w:val="36"/>
        </w:rPr>
        <w:t xml:space="preserve"> год</w:t>
      </w:r>
    </w:p>
    <w:p w:rsidR="00F95FA4" w:rsidRPr="00D030DA" w:rsidRDefault="00F95FA4" w:rsidP="00F95FA4">
      <w:pPr>
        <w:jc w:val="both"/>
        <w:rPr>
          <w:rFonts w:ascii="Times New Roman" w:hAnsi="Times New Roman" w:cs="Times New Roman"/>
          <w:sz w:val="28"/>
          <w:szCs w:val="28"/>
        </w:rPr>
      </w:pPr>
      <w:r w:rsidRPr="00D030DA">
        <w:rPr>
          <w:rFonts w:ascii="Times New Roman" w:hAnsi="Times New Roman" w:cs="Times New Roman"/>
          <w:b/>
          <w:sz w:val="32"/>
          <w:szCs w:val="32"/>
        </w:rPr>
        <w:t>Цели:</w:t>
      </w:r>
      <w:r w:rsidRPr="00D030DA">
        <w:rPr>
          <w:rFonts w:ascii="Times New Roman" w:hAnsi="Times New Roman" w:cs="Times New Roman"/>
          <w:b/>
        </w:rPr>
        <w:t xml:space="preserve"> </w:t>
      </w:r>
      <w:r w:rsidRPr="00D030DA">
        <w:rPr>
          <w:rFonts w:ascii="Times New Roman" w:hAnsi="Times New Roman" w:cs="Times New Roman"/>
          <w:sz w:val="28"/>
          <w:szCs w:val="28"/>
        </w:rPr>
        <w:t>Создание условий для адекватной социальной и психологической реабилитации, адаптации, компенсации и развития воспитанников на основе диагностики особенностей психического и социального развития, обусловленных ситуацией развития ребенка.</w:t>
      </w:r>
    </w:p>
    <w:p w:rsidR="00F95FA4" w:rsidRPr="00D030DA" w:rsidRDefault="00F95FA4" w:rsidP="00F95FA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030DA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F95FA4" w:rsidRPr="00D030DA" w:rsidRDefault="00F95FA4" w:rsidP="00F95F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0DA">
        <w:rPr>
          <w:rFonts w:ascii="Times New Roman" w:hAnsi="Times New Roman" w:cs="Times New Roman"/>
          <w:sz w:val="28"/>
          <w:szCs w:val="28"/>
        </w:rPr>
        <w:t>Выявление причин, затрудняющих становление личности.</w:t>
      </w:r>
    </w:p>
    <w:p w:rsidR="00F95FA4" w:rsidRPr="00D030DA" w:rsidRDefault="00F95FA4" w:rsidP="00F95F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0DA">
        <w:rPr>
          <w:rFonts w:ascii="Times New Roman" w:hAnsi="Times New Roman" w:cs="Times New Roman"/>
          <w:sz w:val="28"/>
          <w:szCs w:val="28"/>
        </w:rPr>
        <w:t>Осуществление психолого-педагогического сопровождения нуждающихся детей.</w:t>
      </w:r>
    </w:p>
    <w:p w:rsidR="00F95FA4" w:rsidRPr="00D030DA" w:rsidRDefault="00F95FA4" w:rsidP="00F95F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0DA">
        <w:rPr>
          <w:rFonts w:ascii="Times New Roman" w:hAnsi="Times New Roman" w:cs="Times New Roman"/>
          <w:sz w:val="28"/>
          <w:szCs w:val="28"/>
        </w:rPr>
        <w:t>Оказание помощи воспитанникам в самоопределении.</w:t>
      </w:r>
    </w:p>
    <w:p w:rsidR="00F95FA4" w:rsidRPr="00D030DA" w:rsidRDefault="00F95FA4" w:rsidP="00F95F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0DA">
        <w:rPr>
          <w:rFonts w:ascii="Times New Roman" w:hAnsi="Times New Roman" w:cs="Times New Roman"/>
          <w:sz w:val="28"/>
          <w:szCs w:val="28"/>
        </w:rPr>
        <w:t xml:space="preserve">Формирование рефлексивной позиции воспитанников на основе создания поля их самореализации как личности и индивидуальности, которое будет способствовать развитию умения самостоятельно адекватно оценивать свое поведение и осуществлять его </w:t>
      </w:r>
      <w:proofErr w:type="spellStart"/>
      <w:r w:rsidRPr="00D030DA">
        <w:rPr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r w:rsidRPr="00D030DA">
        <w:rPr>
          <w:rFonts w:ascii="Times New Roman" w:hAnsi="Times New Roman" w:cs="Times New Roman"/>
          <w:sz w:val="28"/>
          <w:szCs w:val="28"/>
        </w:rPr>
        <w:t>.</w:t>
      </w:r>
    </w:p>
    <w:p w:rsidR="00F95FA4" w:rsidRPr="00D030DA" w:rsidRDefault="00F95FA4" w:rsidP="00F95F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0DA">
        <w:rPr>
          <w:rFonts w:ascii="Times New Roman" w:hAnsi="Times New Roman" w:cs="Times New Roman"/>
          <w:sz w:val="28"/>
          <w:szCs w:val="28"/>
        </w:rPr>
        <w:t>Повышение психолого-педагогической компетенции воспитанников и участников воспитательного процесса.</w:t>
      </w:r>
    </w:p>
    <w:p w:rsidR="00F95FA4" w:rsidRPr="00D030DA" w:rsidRDefault="00F95FA4" w:rsidP="00F95F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0DA">
        <w:rPr>
          <w:rFonts w:ascii="Times New Roman" w:hAnsi="Times New Roman" w:cs="Times New Roman"/>
          <w:sz w:val="28"/>
          <w:szCs w:val="28"/>
        </w:rPr>
        <w:t>Информативно-просветительская работа среди педагогов, направленная на умение их подобрать оптимальные и результативные технологии, формы, методы обучения, воспитания и развития для конкретного ребенка.</w:t>
      </w:r>
    </w:p>
    <w:p w:rsidR="00F95FA4" w:rsidRPr="00D030DA" w:rsidRDefault="00F95FA4" w:rsidP="00F95F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0DA">
        <w:rPr>
          <w:rFonts w:ascii="Times New Roman" w:hAnsi="Times New Roman" w:cs="Times New Roman"/>
          <w:sz w:val="28"/>
          <w:szCs w:val="28"/>
        </w:rPr>
        <w:t>Повышение психологической грамотности участников воспитательного процесса в вопросах воспитания детей.</w:t>
      </w:r>
    </w:p>
    <w:p w:rsidR="00F95FA4" w:rsidRPr="00D030DA" w:rsidRDefault="00F95FA4" w:rsidP="00F95F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0DA">
        <w:rPr>
          <w:rFonts w:ascii="Times New Roman" w:hAnsi="Times New Roman" w:cs="Times New Roman"/>
          <w:sz w:val="28"/>
          <w:szCs w:val="28"/>
        </w:rPr>
        <w:t xml:space="preserve">Коррекция и профилактика отклонений в интеллектуальном и личностном развитии воспитанников детского дома. </w:t>
      </w:r>
    </w:p>
    <w:p w:rsidR="00F95FA4" w:rsidRPr="00D030DA" w:rsidRDefault="00F95FA4" w:rsidP="00F95F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30DA">
        <w:rPr>
          <w:rFonts w:ascii="Times New Roman" w:hAnsi="Times New Roman" w:cs="Times New Roman"/>
          <w:sz w:val="28"/>
          <w:szCs w:val="28"/>
        </w:rPr>
        <w:t>Изучение личности воспитанников с целью осуществления индивидуального подхода к обучению и воспитанию.</w:t>
      </w:r>
    </w:p>
    <w:p w:rsidR="00F95FA4" w:rsidRPr="00D030DA" w:rsidRDefault="00F95FA4" w:rsidP="00F95F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FA4" w:rsidRPr="00D030DA" w:rsidRDefault="00F95FA4" w:rsidP="00F95F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FA4" w:rsidRPr="00D030DA" w:rsidRDefault="00F95FA4" w:rsidP="00F95F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FA4" w:rsidRPr="00D030DA" w:rsidRDefault="00F95FA4" w:rsidP="00F95FA4">
      <w:pPr>
        <w:rPr>
          <w:rFonts w:ascii="Times New Roman" w:hAnsi="Times New Roman" w:cs="Times New Roman"/>
          <w:b/>
          <w:sz w:val="32"/>
          <w:szCs w:val="32"/>
        </w:rPr>
      </w:pPr>
    </w:p>
    <w:p w:rsidR="00F95FA4" w:rsidRPr="00D030DA" w:rsidRDefault="00F95FA4" w:rsidP="00F95F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FA4" w:rsidRPr="00D030DA" w:rsidRDefault="00F95FA4" w:rsidP="00F95F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Психологическое сопровождение учебной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1862"/>
        <w:gridCol w:w="2110"/>
        <w:gridCol w:w="2482"/>
        <w:gridCol w:w="2459"/>
      </w:tblGrid>
      <w:tr w:rsidR="00F95FA4" w:rsidTr="007275C2">
        <w:trPr>
          <w:trHeight w:val="438"/>
        </w:trPr>
        <w:tc>
          <w:tcPr>
            <w:tcW w:w="675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1985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Месяц</w:t>
            </w:r>
          </w:p>
        </w:tc>
        <w:tc>
          <w:tcPr>
            <w:tcW w:w="1843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Условия проведения</w:t>
            </w:r>
          </w:p>
        </w:tc>
        <w:tc>
          <w:tcPr>
            <w:tcW w:w="2551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Вид работы</w:t>
            </w:r>
          </w:p>
        </w:tc>
        <w:tc>
          <w:tcPr>
            <w:tcW w:w="2517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Метод</w:t>
            </w:r>
          </w:p>
        </w:tc>
      </w:tr>
      <w:tr w:rsidR="00F95FA4" w:rsidTr="007275C2">
        <w:tc>
          <w:tcPr>
            <w:tcW w:w="675" w:type="dxa"/>
          </w:tcPr>
          <w:p w:rsidR="00F95FA4" w:rsidRPr="00AA0C53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FA4" w:rsidRPr="00AA0C53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6C"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C1586C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</w:tc>
        <w:tc>
          <w:tcPr>
            <w:tcW w:w="2551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6C">
              <w:rPr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C1586C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517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учебной мотивации: «Изучение мотивов учебной деятельности студентов» А, А. </w:t>
            </w:r>
            <w:proofErr w:type="spellStart"/>
            <w:r w:rsidRPr="001D5836">
              <w:rPr>
                <w:rFonts w:ascii="Times New Roman" w:eastAsia="Calibri" w:hAnsi="Times New Roman" w:cs="Times New Roman"/>
                <w:sz w:val="24"/>
                <w:szCs w:val="24"/>
              </w:rPr>
              <w:t>Реана</w:t>
            </w:r>
            <w:proofErr w:type="spellEnd"/>
            <w:r w:rsidRPr="001D5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«Стиль саморегуляции поведения» В.И. </w:t>
            </w:r>
            <w:proofErr w:type="spellStart"/>
            <w:r w:rsidRPr="001D5836">
              <w:rPr>
                <w:rFonts w:ascii="Times New Roman" w:eastAsia="Calibri" w:hAnsi="Times New Roman" w:cs="Times New Roman"/>
                <w:sz w:val="24"/>
                <w:szCs w:val="24"/>
              </w:rPr>
              <w:t>Моросановой</w:t>
            </w:r>
            <w:proofErr w:type="spellEnd"/>
            <w:r w:rsidRPr="001D5836">
              <w:rPr>
                <w:rFonts w:ascii="Times New Roman" w:eastAsia="Calibri" w:hAnsi="Times New Roman" w:cs="Times New Roman"/>
                <w:sz w:val="24"/>
                <w:szCs w:val="24"/>
              </w:rPr>
              <w:t>; «Мотивация учения и эмоционального отношения к учению» А.Д. Андреева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C1586C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воспитанников на тему «Планы на новый учебный год».</w:t>
            </w:r>
          </w:p>
        </w:tc>
      </w:tr>
      <w:tr w:rsidR="00F95FA4" w:rsidTr="007275C2">
        <w:tc>
          <w:tcPr>
            <w:tcW w:w="675" w:type="dxa"/>
          </w:tcPr>
          <w:p w:rsidR="00F95FA4" w:rsidRPr="000A3326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95FA4" w:rsidRPr="000A3326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F95FA4" w:rsidRPr="000A3326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</w:tc>
        <w:tc>
          <w:tcPr>
            <w:tcW w:w="2551" w:type="dxa"/>
          </w:tcPr>
          <w:p w:rsidR="00F95FA4" w:rsidRPr="000A3326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</w:p>
        </w:tc>
        <w:tc>
          <w:tcPr>
            <w:tcW w:w="2517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учебной мотивации: «Изучение мотивов учебной деятельности студентов» А, А. </w:t>
            </w:r>
            <w:proofErr w:type="spellStart"/>
            <w:r w:rsidRPr="001D5836">
              <w:rPr>
                <w:rFonts w:ascii="Times New Roman" w:eastAsia="Calibri" w:hAnsi="Times New Roman" w:cs="Times New Roman"/>
                <w:sz w:val="24"/>
                <w:szCs w:val="24"/>
              </w:rPr>
              <w:t>Реана</w:t>
            </w:r>
            <w:proofErr w:type="spellEnd"/>
            <w:r w:rsidRPr="001D5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«Стиль саморегуляции поведения» В.И. </w:t>
            </w:r>
            <w:proofErr w:type="spellStart"/>
            <w:r w:rsidRPr="001D5836">
              <w:rPr>
                <w:rFonts w:ascii="Times New Roman" w:eastAsia="Calibri" w:hAnsi="Times New Roman" w:cs="Times New Roman"/>
                <w:sz w:val="24"/>
                <w:szCs w:val="24"/>
              </w:rPr>
              <w:t>Моросановой</w:t>
            </w:r>
            <w:proofErr w:type="spellEnd"/>
            <w:r w:rsidRPr="001D5836">
              <w:rPr>
                <w:rFonts w:ascii="Times New Roman" w:eastAsia="Calibri" w:hAnsi="Times New Roman" w:cs="Times New Roman"/>
                <w:sz w:val="24"/>
                <w:szCs w:val="24"/>
              </w:rPr>
              <w:t>; «Мотивация учения и эмоционального отношения к учению» А.Д. Андреева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FA4" w:rsidRPr="000A3326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A4" w:rsidTr="007275C2">
        <w:tc>
          <w:tcPr>
            <w:tcW w:w="675" w:type="dxa"/>
          </w:tcPr>
          <w:p w:rsidR="00F95FA4" w:rsidRPr="000A3326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95FA4" w:rsidRPr="000A3326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0A3326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551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Коррекционное развивающая работа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835E6E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2517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уровня учебной мотивации подростков. Занятие 1 «Давайте знакомиться»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Адаптационные занятия с вновь поступившими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воспитанниками.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E82C56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уровня учебной мотивации подростков. Занятие 2 «Кто я в этом мире»</w:t>
            </w:r>
          </w:p>
        </w:tc>
      </w:tr>
      <w:tr w:rsidR="00F95FA4" w:rsidTr="007275C2">
        <w:tc>
          <w:tcPr>
            <w:tcW w:w="675" w:type="dxa"/>
          </w:tcPr>
          <w:p w:rsidR="00F95FA4" w:rsidRPr="00E82C56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F95FA4" w:rsidRPr="00E82C56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E82C56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551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24360E" w:rsidRDefault="00F95FA4" w:rsidP="0072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на тему: «Конец четверти, конец года»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учебной мотивации. Занятие 3 «Учебная деятельность и я»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24360E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учебной мотивации. Занятие 4 «Создаем маршрут учебной деятельности»</w:t>
            </w:r>
          </w:p>
        </w:tc>
      </w:tr>
      <w:tr w:rsidR="00F95FA4" w:rsidTr="007275C2">
        <w:tc>
          <w:tcPr>
            <w:tcW w:w="675" w:type="dxa"/>
          </w:tcPr>
          <w:p w:rsidR="00F95FA4" w:rsidRPr="00C94F83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95FA4" w:rsidRPr="00C94F83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F95FA4" w:rsidRDefault="00F95FA4" w:rsidP="0072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F95FA4" w:rsidRDefault="00F95FA4" w:rsidP="0072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F95FA4" w:rsidRDefault="00F95FA4" w:rsidP="0072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F95FA4" w:rsidRPr="00C94F83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5FA4" w:rsidRDefault="00F95FA4" w:rsidP="0072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Коррекционное развивающая работа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C94F83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2517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учебной мотивации. Занятие 5 «Что такое страх и тревога»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педагогическом совете детского дома.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C94F83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учебной мотивации Занятие 6 «Учимся саморегуляции»</w:t>
            </w:r>
          </w:p>
        </w:tc>
      </w:tr>
      <w:tr w:rsidR="00F95FA4" w:rsidTr="007275C2">
        <w:tc>
          <w:tcPr>
            <w:tcW w:w="675" w:type="dxa"/>
          </w:tcPr>
          <w:p w:rsidR="00F95FA4" w:rsidRPr="00C94F83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95FA4" w:rsidRPr="00C94F83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C94F83" w:rsidRDefault="00F95FA4" w:rsidP="0072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</w:tc>
        <w:tc>
          <w:tcPr>
            <w:tcW w:w="2551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  <w:p w:rsidR="00F95FA4" w:rsidRPr="00C94F83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учебной мотивации. Занятие 7 «Назад в будущие»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запросу.</w:t>
            </w:r>
          </w:p>
          <w:p w:rsidR="00F95FA4" w:rsidRDefault="00F95FA4" w:rsidP="0072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беседа на тему: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взаимоотношениях в классе, группе»</w:t>
            </w:r>
          </w:p>
          <w:p w:rsidR="00F95FA4" w:rsidRPr="00C94F83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A4" w:rsidTr="007275C2">
        <w:tc>
          <w:tcPr>
            <w:tcW w:w="675" w:type="dxa"/>
          </w:tcPr>
          <w:p w:rsidR="00F95FA4" w:rsidRPr="00C94F83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</w:tcPr>
          <w:p w:rsidR="00F95FA4" w:rsidRPr="00C94F83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C94F83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551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работа.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C94F83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2517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на тему: «Причины возникновения конфликтов. Способы их предотвращения»</w:t>
            </w:r>
          </w:p>
          <w:p w:rsidR="00F95FA4" w:rsidRDefault="00F95FA4" w:rsidP="0072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учебной мотивации. Занятие 8 «Учимся планировать»</w:t>
            </w:r>
          </w:p>
          <w:p w:rsidR="00F95FA4" w:rsidRPr="00C94F83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A4" w:rsidTr="007275C2">
        <w:tc>
          <w:tcPr>
            <w:tcW w:w="675" w:type="dxa"/>
          </w:tcPr>
          <w:p w:rsidR="00F95FA4" w:rsidRPr="00C94F83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95FA4" w:rsidRPr="00C94F83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C94F83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</w:tc>
        <w:tc>
          <w:tcPr>
            <w:tcW w:w="2551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C94F83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</w:t>
            </w:r>
          </w:p>
        </w:tc>
        <w:tc>
          <w:tcPr>
            <w:tcW w:w="2517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мотивации. Занятие 9 «Развитие самостоятельности и ответственности»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C94F83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запросу.</w:t>
            </w:r>
          </w:p>
        </w:tc>
      </w:tr>
      <w:tr w:rsidR="00F95FA4" w:rsidTr="007275C2">
        <w:tc>
          <w:tcPr>
            <w:tcW w:w="675" w:type="dxa"/>
          </w:tcPr>
          <w:p w:rsidR="00F95FA4" w:rsidRPr="00C94F83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F95FA4" w:rsidRPr="00C94F83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C94F83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551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C94F83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2517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на тему: «Как справиться с волнением перед экзаменами»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C94F83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учебной мотивации. Занятие 10 «Подведение итогов»</w:t>
            </w:r>
          </w:p>
        </w:tc>
      </w:tr>
      <w:tr w:rsidR="00F95FA4" w:rsidTr="007275C2">
        <w:tc>
          <w:tcPr>
            <w:tcW w:w="675" w:type="dxa"/>
          </w:tcPr>
          <w:p w:rsidR="00F95FA4" w:rsidRPr="00C94F83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95FA4" w:rsidRPr="00C94F83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C94F83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</w:tc>
        <w:tc>
          <w:tcPr>
            <w:tcW w:w="2551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C94F83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2517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беседа на тему: «Подведение итогов учебного года»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C94F83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запросу.</w:t>
            </w:r>
          </w:p>
        </w:tc>
      </w:tr>
    </w:tbl>
    <w:p w:rsidR="00F95FA4" w:rsidRDefault="00F95FA4" w:rsidP="00F95FA4">
      <w:pPr>
        <w:rPr>
          <w:rFonts w:ascii="Times New Roman" w:hAnsi="Times New Roman" w:cs="Times New Roman"/>
          <w:b/>
          <w:sz w:val="36"/>
          <w:szCs w:val="36"/>
        </w:rPr>
      </w:pPr>
    </w:p>
    <w:p w:rsidR="00F95FA4" w:rsidRPr="00D030DA" w:rsidRDefault="00F95FA4" w:rsidP="00F95F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30DA">
        <w:rPr>
          <w:rFonts w:ascii="Times New Roman" w:hAnsi="Times New Roman" w:cs="Times New Roman"/>
          <w:b/>
          <w:sz w:val="36"/>
          <w:szCs w:val="36"/>
        </w:rPr>
        <w:t>Сопровождение</w:t>
      </w:r>
    </w:p>
    <w:p w:rsidR="00F95FA4" w:rsidRPr="00D030DA" w:rsidRDefault="00F95FA4" w:rsidP="00F95FA4">
      <w:pPr>
        <w:rPr>
          <w:rFonts w:ascii="Times New Roman" w:hAnsi="Times New Roman" w:cs="Times New Roman"/>
          <w:sz w:val="28"/>
          <w:szCs w:val="28"/>
        </w:rPr>
      </w:pPr>
      <w:r w:rsidRPr="00D030DA">
        <w:rPr>
          <w:rFonts w:ascii="Times New Roman" w:hAnsi="Times New Roman" w:cs="Times New Roman"/>
          <w:sz w:val="28"/>
          <w:szCs w:val="28"/>
        </w:rPr>
        <w:t>По запросу.</w:t>
      </w:r>
    </w:p>
    <w:p w:rsidR="00F95FA4" w:rsidRPr="00D030DA" w:rsidRDefault="00F95FA4" w:rsidP="00F95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Pr="00D030DA">
        <w:rPr>
          <w:rFonts w:ascii="Times New Roman" w:hAnsi="Times New Roman" w:cs="Times New Roman"/>
          <w:sz w:val="28"/>
          <w:szCs w:val="28"/>
        </w:rPr>
        <w:t>на ПМПК, ЯОКПБ, ЦПМСС, поездки к специалистам и т.д.</w:t>
      </w:r>
    </w:p>
    <w:p w:rsidR="00F95FA4" w:rsidRPr="00D030DA" w:rsidRDefault="00F95FA4" w:rsidP="00F95F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Психологическое сопровождение воспитательной деятельности, развития личности воспитанников, их социализация.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1836"/>
        <w:gridCol w:w="2110"/>
        <w:gridCol w:w="2468"/>
        <w:gridCol w:w="2503"/>
      </w:tblGrid>
      <w:tr w:rsidR="00F95FA4" w:rsidTr="007275C2">
        <w:trPr>
          <w:trHeight w:val="438"/>
        </w:trPr>
        <w:tc>
          <w:tcPr>
            <w:tcW w:w="654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1836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Месяц</w:t>
            </w:r>
          </w:p>
        </w:tc>
        <w:tc>
          <w:tcPr>
            <w:tcW w:w="2110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Условия проведения</w:t>
            </w:r>
          </w:p>
        </w:tc>
        <w:tc>
          <w:tcPr>
            <w:tcW w:w="2468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Вид работы</w:t>
            </w:r>
          </w:p>
        </w:tc>
        <w:tc>
          <w:tcPr>
            <w:tcW w:w="2503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Метод</w:t>
            </w:r>
          </w:p>
        </w:tc>
      </w:tr>
      <w:tr w:rsidR="00F95FA4" w:rsidTr="007275C2">
        <w:tc>
          <w:tcPr>
            <w:tcW w:w="654" w:type="dxa"/>
          </w:tcPr>
          <w:p w:rsidR="00F95FA4" w:rsidRPr="00AA0C53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F95FA4" w:rsidRPr="00AA0C53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10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6C"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C1586C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</w:tc>
        <w:tc>
          <w:tcPr>
            <w:tcW w:w="2468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6C">
              <w:rPr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C1586C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503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диагностика психических процессов у воспитанников. (блок методик ЛОПВ. Методика «что такое хорошо и что такое плохо», «Рисование по точкам», Тест найди несколько различий, Тест «Логические закономерности», Методика «Кактус», «Два домика», «Дом, дерево, человек.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C1586C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воспитанников на тему: «Что происходит с моим телом»</w:t>
            </w:r>
          </w:p>
        </w:tc>
      </w:tr>
      <w:tr w:rsidR="00F95FA4" w:rsidTr="007275C2">
        <w:tc>
          <w:tcPr>
            <w:tcW w:w="654" w:type="dxa"/>
          </w:tcPr>
          <w:p w:rsidR="00F95FA4" w:rsidRPr="000A3326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F95FA4" w:rsidRPr="000A3326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10" w:type="dxa"/>
          </w:tcPr>
          <w:p w:rsidR="00F95FA4" w:rsidRPr="000A3326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</w:tc>
        <w:tc>
          <w:tcPr>
            <w:tcW w:w="2468" w:type="dxa"/>
          </w:tcPr>
          <w:p w:rsidR="00F95FA4" w:rsidRPr="000A3326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</w:p>
        </w:tc>
        <w:tc>
          <w:tcPr>
            <w:tcW w:w="2503" w:type="dxa"/>
          </w:tcPr>
          <w:p w:rsidR="00F95FA4" w:rsidRPr="000A3326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BD4">
              <w:rPr>
                <w:rFonts w:ascii="Times New Roman" w:hAnsi="Times New Roman" w:cs="Times New Roman"/>
                <w:sz w:val="24"/>
                <w:szCs w:val="24"/>
              </w:rPr>
              <w:t>Первичная диагностика психических процессов у воспитанников. (блок методик ЛОПВ. Методика «что такое хорошо и что такое плохо», «Рисование по точкам», Тест найди несколько различий, Тест «Логические закономерности», Методика «Кактус», «Два домика», «Дом, дерево, человек.</w:t>
            </w:r>
          </w:p>
        </w:tc>
      </w:tr>
      <w:tr w:rsidR="00F95FA4" w:rsidTr="007275C2">
        <w:tc>
          <w:tcPr>
            <w:tcW w:w="654" w:type="dxa"/>
          </w:tcPr>
          <w:p w:rsidR="00F95FA4" w:rsidRPr="000A3326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F95FA4" w:rsidRPr="000A3326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10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0A3326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468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Коррекционное развивающая работа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835E6E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2503" w:type="dxa"/>
          </w:tcPr>
          <w:p w:rsidR="00F95FA4" w:rsidRPr="00E82C56" w:rsidRDefault="00F95FA4" w:rsidP="0072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r w:rsidRPr="000F2C9C">
              <w:rPr>
                <w:rFonts w:ascii="Times New Roman" w:hAnsi="Times New Roman" w:cs="Times New Roman"/>
                <w:sz w:val="24"/>
                <w:szCs w:val="24"/>
              </w:rPr>
              <w:t xml:space="preserve">икл тренингов занятий для </w:t>
            </w:r>
            <w:r w:rsidRPr="000F2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 "Жизнь прожить – не поле перейти"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C9C">
              <w:rPr>
                <w:rFonts w:ascii="Times New Roman" w:hAnsi="Times New Roman" w:cs="Times New Roman"/>
                <w:sz w:val="24"/>
                <w:szCs w:val="24"/>
              </w:rPr>
              <w:t xml:space="preserve">Занятие 1. Семь «Я» человека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Адаптационные занятия с вновь поступившими воспитанниками.</w:t>
            </w:r>
          </w:p>
        </w:tc>
      </w:tr>
      <w:tr w:rsidR="00F95FA4" w:rsidTr="007275C2">
        <w:tc>
          <w:tcPr>
            <w:tcW w:w="654" w:type="dxa"/>
          </w:tcPr>
          <w:p w:rsidR="00F95FA4" w:rsidRPr="00E82C56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36" w:type="dxa"/>
          </w:tcPr>
          <w:p w:rsidR="00F95FA4" w:rsidRPr="00E82C56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10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подростки</w:t>
            </w:r>
          </w:p>
          <w:p w:rsidR="00F95FA4" w:rsidRPr="00E82C56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работа</w:t>
            </w:r>
          </w:p>
          <w:p w:rsidR="00F95FA4" w:rsidRPr="00165D1C" w:rsidRDefault="00F95FA4" w:rsidP="0072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9C">
              <w:rPr>
                <w:rFonts w:ascii="Times New Roman" w:hAnsi="Times New Roman" w:cs="Times New Roman"/>
                <w:sz w:val="24"/>
                <w:szCs w:val="24"/>
              </w:rPr>
              <w:t>Цикл тренингов занятий для подростков "Жизнь прожить – не поле перейти"</w:t>
            </w:r>
          </w:p>
          <w:p w:rsidR="00F95FA4" w:rsidRPr="00A04092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9C">
              <w:rPr>
                <w:rFonts w:ascii="Times New Roman" w:hAnsi="Times New Roman" w:cs="Times New Roman"/>
                <w:sz w:val="24"/>
                <w:szCs w:val="24"/>
              </w:rPr>
              <w:t>Занятие 2. «Ни печали без радости, ни радости без печали».</w:t>
            </w:r>
          </w:p>
        </w:tc>
      </w:tr>
      <w:tr w:rsidR="00F95FA4" w:rsidTr="007275C2">
        <w:tc>
          <w:tcPr>
            <w:tcW w:w="654" w:type="dxa"/>
          </w:tcPr>
          <w:p w:rsidR="00F95FA4" w:rsidRPr="00A04092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F95FA4" w:rsidRPr="00A04092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10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  <w:p w:rsidR="00F95FA4" w:rsidRPr="00A04092" w:rsidRDefault="00F95FA4" w:rsidP="0072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A04092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F95FA4" w:rsidRPr="00E528BF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8BF">
              <w:rPr>
                <w:rFonts w:ascii="Times New Roman" w:hAnsi="Times New Roman" w:cs="Times New Roman"/>
                <w:sz w:val="24"/>
                <w:szCs w:val="24"/>
              </w:rPr>
              <w:t>Цикл тренингов занятий для подростков "Жизнь прожить – не поле перейти"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FA4" w:rsidRPr="00A04092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8BF">
              <w:rPr>
                <w:rFonts w:ascii="Times New Roman" w:hAnsi="Times New Roman" w:cs="Times New Roman"/>
                <w:sz w:val="24"/>
                <w:szCs w:val="24"/>
              </w:rPr>
              <w:t>Занятие 3. «Сказка ложь, да в ней намек»</w:t>
            </w:r>
          </w:p>
        </w:tc>
      </w:tr>
      <w:tr w:rsidR="00F95FA4" w:rsidTr="007275C2">
        <w:tc>
          <w:tcPr>
            <w:tcW w:w="654" w:type="dxa"/>
          </w:tcPr>
          <w:p w:rsidR="00F95FA4" w:rsidRPr="00A04092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F95FA4" w:rsidRPr="00A04092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10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A04092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воспитанники </w:t>
            </w:r>
          </w:p>
        </w:tc>
        <w:tc>
          <w:tcPr>
            <w:tcW w:w="2468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A04092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2503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запросу.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8BF">
              <w:rPr>
                <w:rFonts w:ascii="Times New Roman" w:hAnsi="Times New Roman" w:cs="Times New Roman"/>
                <w:sz w:val="24"/>
                <w:szCs w:val="24"/>
              </w:rPr>
              <w:t>Цикл тренингов занятий для подростков "Жизнь прожить – не поле перейти"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8BF">
              <w:rPr>
                <w:rFonts w:ascii="Times New Roman" w:hAnsi="Times New Roman" w:cs="Times New Roman"/>
                <w:sz w:val="24"/>
                <w:szCs w:val="24"/>
              </w:rPr>
              <w:t>Занятие 4. «Либо в стремя ногой, либо в пень головой»</w:t>
            </w:r>
          </w:p>
          <w:p w:rsidR="00F95FA4" w:rsidRPr="00A04092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A4" w:rsidTr="007275C2">
        <w:tc>
          <w:tcPr>
            <w:tcW w:w="654" w:type="dxa"/>
          </w:tcPr>
          <w:p w:rsidR="00F95FA4" w:rsidRPr="00A04092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:rsidR="00F95FA4" w:rsidRPr="00A04092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10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A04092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468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A04092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2503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воспитанниками, направленные на повышения стрессоустойчивости.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8BF">
              <w:rPr>
                <w:rFonts w:ascii="Times New Roman" w:hAnsi="Times New Roman" w:cs="Times New Roman"/>
                <w:sz w:val="24"/>
                <w:szCs w:val="24"/>
              </w:rPr>
              <w:t>Цикл тренингов занятий для подростков "Жизнь прожить – не поле перейти"</w:t>
            </w:r>
          </w:p>
          <w:p w:rsidR="00F95FA4" w:rsidRPr="00A04092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8BF">
              <w:rPr>
                <w:rFonts w:ascii="Times New Roman" w:hAnsi="Times New Roman" w:cs="Times New Roman"/>
                <w:sz w:val="24"/>
                <w:szCs w:val="24"/>
              </w:rPr>
              <w:t>Занятие 5. «Ни один человек не может быть островом»</w:t>
            </w:r>
          </w:p>
        </w:tc>
      </w:tr>
      <w:tr w:rsidR="00F95FA4" w:rsidTr="007275C2">
        <w:tc>
          <w:tcPr>
            <w:tcW w:w="654" w:type="dxa"/>
          </w:tcPr>
          <w:p w:rsidR="00F95FA4" w:rsidRPr="00A04092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</w:tcPr>
          <w:p w:rsidR="00F95FA4" w:rsidRPr="00A04092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10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A04092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468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Просветительская работа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A04092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2503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Групповое занятие на тему «Закон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подросток»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A04092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8BF">
              <w:rPr>
                <w:rFonts w:ascii="Times New Roman" w:hAnsi="Times New Roman" w:cs="Times New Roman"/>
                <w:sz w:val="24"/>
                <w:szCs w:val="24"/>
              </w:rPr>
              <w:t>Цикл тренингов занятий для подростков "Жизнь прожить – не поле перейти"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8BF">
              <w:rPr>
                <w:rFonts w:ascii="Times New Roman" w:hAnsi="Times New Roman" w:cs="Times New Roman"/>
                <w:sz w:val="24"/>
                <w:szCs w:val="24"/>
              </w:rPr>
              <w:t>Занятие 6. «С кем поведешься от того и наберешься»</w:t>
            </w:r>
          </w:p>
        </w:tc>
      </w:tr>
      <w:tr w:rsidR="00F95FA4" w:rsidTr="007275C2">
        <w:tc>
          <w:tcPr>
            <w:tcW w:w="654" w:type="dxa"/>
          </w:tcPr>
          <w:p w:rsidR="00F95FA4" w:rsidRPr="00A04092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36" w:type="dxa"/>
          </w:tcPr>
          <w:p w:rsidR="00F95FA4" w:rsidRPr="00A04092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10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A04092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468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A04092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2503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запросу.</w:t>
            </w:r>
          </w:p>
          <w:p w:rsidR="00F95FA4" w:rsidRPr="00A04092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8BF">
              <w:rPr>
                <w:rFonts w:ascii="Times New Roman" w:hAnsi="Times New Roman" w:cs="Times New Roman"/>
                <w:sz w:val="24"/>
                <w:szCs w:val="24"/>
              </w:rPr>
              <w:t>Цикл тренингов занятий для подростков "Жизнь прожить – не поле перейти"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8BF">
              <w:rPr>
                <w:rFonts w:ascii="Times New Roman" w:hAnsi="Times New Roman" w:cs="Times New Roman"/>
                <w:sz w:val="24"/>
                <w:szCs w:val="24"/>
              </w:rPr>
              <w:t>Занятие 7. «Семья в куче, не страшна и туча»</w:t>
            </w:r>
          </w:p>
        </w:tc>
      </w:tr>
      <w:tr w:rsidR="00F95FA4" w:rsidTr="007275C2">
        <w:tc>
          <w:tcPr>
            <w:tcW w:w="654" w:type="dxa"/>
          </w:tcPr>
          <w:p w:rsidR="00F95FA4" w:rsidRPr="00A04092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</w:tcPr>
          <w:p w:rsidR="00F95FA4" w:rsidRPr="00A04092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10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A04092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</w:tc>
        <w:tc>
          <w:tcPr>
            <w:tcW w:w="2468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A04092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2503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A04092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беседа на тему: «Подведение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t xml:space="preserve"> </w:t>
            </w:r>
            <w:r w:rsidRPr="00E528BF">
              <w:rPr>
                <w:rFonts w:ascii="Times New Roman" w:hAnsi="Times New Roman" w:cs="Times New Roman"/>
                <w:sz w:val="24"/>
                <w:szCs w:val="24"/>
              </w:rPr>
              <w:t>Цикл тренингов занятий для подростков "Жизнь прожить – не поле перейти" Занятие 8. До свидания!</w:t>
            </w:r>
          </w:p>
        </w:tc>
      </w:tr>
    </w:tbl>
    <w:p w:rsidR="00F95FA4" w:rsidRDefault="00F95FA4" w:rsidP="00F95FA4">
      <w:pPr>
        <w:jc w:val="center"/>
        <w:rPr>
          <w:rFonts w:ascii="Times New Roman" w:hAnsi="Times New Roman" w:cs="Times New Roman"/>
        </w:rPr>
      </w:pPr>
    </w:p>
    <w:p w:rsidR="00F95FA4" w:rsidRDefault="00F95FA4" w:rsidP="00F95FA4">
      <w:pPr>
        <w:rPr>
          <w:rFonts w:ascii="Times New Roman" w:hAnsi="Times New Roman" w:cs="Times New Roman"/>
          <w:b/>
          <w:sz w:val="36"/>
          <w:szCs w:val="36"/>
        </w:rPr>
      </w:pPr>
      <w:r w:rsidRPr="00125B68">
        <w:rPr>
          <w:rFonts w:ascii="Times New Roman" w:hAnsi="Times New Roman" w:cs="Times New Roman"/>
          <w:b/>
          <w:sz w:val="36"/>
          <w:szCs w:val="36"/>
        </w:rPr>
        <w:t>Участие в деятельности по сохранению и укреплению здоровья воспитанников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1841"/>
        <w:gridCol w:w="2409"/>
        <w:gridCol w:w="2409"/>
        <w:gridCol w:w="2374"/>
      </w:tblGrid>
      <w:tr w:rsidR="00F95FA4" w:rsidTr="007275C2">
        <w:tc>
          <w:tcPr>
            <w:tcW w:w="538" w:type="dxa"/>
          </w:tcPr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3940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841" w:type="dxa"/>
          </w:tcPr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3940">
              <w:rPr>
                <w:rFonts w:ascii="Times New Roman" w:hAnsi="Times New Roman" w:cs="Times New Roman"/>
                <w:b/>
                <w:sz w:val="32"/>
                <w:szCs w:val="32"/>
              </w:rPr>
              <w:t>Месяц</w:t>
            </w:r>
          </w:p>
        </w:tc>
        <w:tc>
          <w:tcPr>
            <w:tcW w:w="2409" w:type="dxa"/>
          </w:tcPr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3940">
              <w:rPr>
                <w:rFonts w:ascii="Times New Roman" w:hAnsi="Times New Roman" w:cs="Times New Roman"/>
                <w:b/>
                <w:sz w:val="32"/>
                <w:szCs w:val="32"/>
              </w:rPr>
              <w:t>Условия проведения</w:t>
            </w:r>
          </w:p>
        </w:tc>
        <w:tc>
          <w:tcPr>
            <w:tcW w:w="2409" w:type="dxa"/>
          </w:tcPr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3940">
              <w:rPr>
                <w:rFonts w:ascii="Times New Roman" w:hAnsi="Times New Roman" w:cs="Times New Roman"/>
                <w:b/>
                <w:sz w:val="32"/>
                <w:szCs w:val="32"/>
              </w:rPr>
              <w:t>Вид работы</w:t>
            </w:r>
          </w:p>
        </w:tc>
        <w:tc>
          <w:tcPr>
            <w:tcW w:w="2374" w:type="dxa"/>
          </w:tcPr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3940">
              <w:rPr>
                <w:rFonts w:ascii="Times New Roman" w:hAnsi="Times New Roman" w:cs="Times New Roman"/>
                <w:b/>
                <w:sz w:val="32"/>
                <w:szCs w:val="32"/>
              </w:rPr>
              <w:t>Метод</w:t>
            </w:r>
          </w:p>
        </w:tc>
      </w:tr>
      <w:tr w:rsidR="00F95FA4" w:rsidRPr="00D53940" w:rsidTr="007275C2">
        <w:tc>
          <w:tcPr>
            <w:tcW w:w="538" w:type="dxa"/>
          </w:tcPr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</w:tc>
        <w:tc>
          <w:tcPr>
            <w:tcW w:w="2409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</w:t>
            </w:r>
          </w:p>
        </w:tc>
        <w:tc>
          <w:tcPr>
            <w:tcW w:w="2374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тренинг направленный на сохраннее и укрепление психического здоровья «Время быть здоровым»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на тему: «Как справиться с эмоциональным напряжением»</w:t>
            </w:r>
          </w:p>
        </w:tc>
      </w:tr>
      <w:tr w:rsidR="00F95FA4" w:rsidRPr="00D53940" w:rsidTr="007275C2">
        <w:tc>
          <w:tcPr>
            <w:tcW w:w="538" w:type="dxa"/>
          </w:tcPr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</w:tc>
        <w:tc>
          <w:tcPr>
            <w:tcW w:w="2409" w:type="dxa"/>
          </w:tcPr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374" w:type="dxa"/>
          </w:tcPr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</w:t>
            </w:r>
          </w:p>
        </w:tc>
      </w:tr>
      <w:tr w:rsidR="00F95FA4" w:rsidRPr="00D53940" w:rsidTr="007275C2">
        <w:tc>
          <w:tcPr>
            <w:tcW w:w="538" w:type="dxa"/>
          </w:tcPr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1" w:type="dxa"/>
          </w:tcPr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</w:tc>
        <w:tc>
          <w:tcPr>
            <w:tcW w:w="2409" w:type="dxa"/>
          </w:tcPr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2374" w:type="dxa"/>
          </w:tcPr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«Здоровый образ жизни»</w:t>
            </w:r>
          </w:p>
        </w:tc>
      </w:tr>
      <w:tr w:rsidR="00F95FA4" w:rsidRPr="00D53940" w:rsidTr="007275C2">
        <w:tc>
          <w:tcPr>
            <w:tcW w:w="538" w:type="dxa"/>
          </w:tcPr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Default="00F95FA4" w:rsidP="0072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 и педагоги</w:t>
            </w:r>
          </w:p>
        </w:tc>
        <w:tc>
          <w:tcPr>
            <w:tcW w:w="2409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</w:t>
            </w:r>
          </w:p>
          <w:p w:rsidR="00F95FA4" w:rsidRDefault="00F95FA4" w:rsidP="0072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</w:t>
            </w:r>
          </w:p>
        </w:tc>
        <w:tc>
          <w:tcPr>
            <w:tcW w:w="2374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«Курение табака и отказ от курения».</w:t>
            </w:r>
          </w:p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запросу воспитанников и педагогов</w:t>
            </w:r>
          </w:p>
        </w:tc>
      </w:tr>
      <w:tr w:rsidR="00F95FA4" w:rsidRPr="00D53940" w:rsidTr="007275C2">
        <w:tc>
          <w:tcPr>
            <w:tcW w:w="538" w:type="dxa"/>
          </w:tcPr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</w:tc>
        <w:tc>
          <w:tcPr>
            <w:tcW w:w="2409" w:type="dxa"/>
          </w:tcPr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2374" w:type="dxa"/>
          </w:tcPr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«Играя, укрепляем психологическое здоровье»</w:t>
            </w:r>
          </w:p>
        </w:tc>
      </w:tr>
      <w:tr w:rsidR="00F95FA4" w:rsidRPr="00D53940" w:rsidTr="007275C2">
        <w:tc>
          <w:tcPr>
            <w:tcW w:w="538" w:type="dxa"/>
          </w:tcPr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</w:tcPr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</w:tc>
        <w:tc>
          <w:tcPr>
            <w:tcW w:w="2409" w:type="dxa"/>
          </w:tcPr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2374" w:type="dxa"/>
          </w:tcPr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«Энергетики за и против»</w:t>
            </w:r>
          </w:p>
        </w:tc>
      </w:tr>
      <w:tr w:rsidR="00F95FA4" w:rsidRPr="00D53940" w:rsidTr="007275C2">
        <w:tc>
          <w:tcPr>
            <w:tcW w:w="538" w:type="dxa"/>
          </w:tcPr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1" w:type="dxa"/>
          </w:tcPr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</w:tc>
        <w:tc>
          <w:tcPr>
            <w:tcW w:w="2409" w:type="dxa"/>
          </w:tcPr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2374" w:type="dxa"/>
          </w:tcPr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«Спасение больного- дело самого больного»</w:t>
            </w:r>
          </w:p>
        </w:tc>
      </w:tr>
      <w:tr w:rsidR="00F95FA4" w:rsidRPr="00D53940" w:rsidTr="007275C2">
        <w:tc>
          <w:tcPr>
            <w:tcW w:w="538" w:type="dxa"/>
          </w:tcPr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1" w:type="dxa"/>
          </w:tcPr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</w:tc>
        <w:tc>
          <w:tcPr>
            <w:tcW w:w="2409" w:type="dxa"/>
          </w:tcPr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2374" w:type="dxa"/>
          </w:tcPr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«Биологические часы человека»</w:t>
            </w:r>
          </w:p>
        </w:tc>
      </w:tr>
      <w:tr w:rsidR="00F95FA4" w:rsidRPr="00D53940" w:rsidTr="007275C2">
        <w:tc>
          <w:tcPr>
            <w:tcW w:w="538" w:type="dxa"/>
          </w:tcPr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1" w:type="dxa"/>
          </w:tcPr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</w:tc>
        <w:tc>
          <w:tcPr>
            <w:tcW w:w="2409" w:type="dxa"/>
          </w:tcPr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2374" w:type="dxa"/>
          </w:tcPr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«Сладкий сон»</w:t>
            </w:r>
          </w:p>
        </w:tc>
      </w:tr>
      <w:tr w:rsidR="00F95FA4" w:rsidRPr="00D53940" w:rsidTr="007275C2">
        <w:tc>
          <w:tcPr>
            <w:tcW w:w="538" w:type="dxa"/>
          </w:tcPr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</w:tcPr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</w:tc>
        <w:tc>
          <w:tcPr>
            <w:tcW w:w="2409" w:type="dxa"/>
          </w:tcPr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2374" w:type="dxa"/>
          </w:tcPr>
          <w:p w:rsidR="00F95FA4" w:rsidRPr="00D53940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</w:t>
            </w:r>
            <w:r w:rsidRPr="00EA0E99">
              <w:rPr>
                <w:rFonts w:ascii="Times New Roman" w:hAnsi="Times New Roman" w:cs="Times New Roman"/>
                <w:sz w:val="24"/>
                <w:szCs w:val="24"/>
              </w:rPr>
              <w:t>Здоровый сон – основа здорового образа жизни»</w:t>
            </w:r>
          </w:p>
        </w:tc>
      </w:tr>
    </w:tbl>
    <w:p w:rsidR="00F95FA4" w:rsidRPr="00125B68" w:rsidRDefault="00F95FA4" w:rsidP="00F95FA4">
      <w:pPr>
        <w:rPr>
          <w:rFonts w:ascii="Times New Roman" w:hAnsi="Times New Roman" w:cs="Times New Roman"/>
          <w:b/>
          <w:sz w:val="36"/>
          <w:szCs w:val="36"/>
        </w:rPr>
      </w:pPr>
    </w:p>
    <w:p w:rsidR="00F95FA4" w:rsidRDefault="00F95FA4" w:rsidP="00F95FA4">
      <w:pPr>
        <w:rPr>
          <w:rFonts w:ascii="Times New Roman" w:hAnsi="Times New Roman" w:cs="Times New Roman"/>
          <w:b/>
          <w:sz w:val="36"/>
          <w:szCs w:val="36"/>
        </w:rPr>
      </w:pPr>
      <w:r w:rsidRPr="00125B68">
        <w:rPr>
          <w:rFonts w:ascii="Times New Roman" w:hAnsi="Times New Roman" w:cs="Times New Roman"/>
          <w:b/>
          <w:sz w:val="36"/>
          <w:szCs w:val="36"/>
        </w:rPr>
        <w:t>Психологическое сопровождение профессионального самоопределения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2107"/>
        <w:gridCol w:w="2400"/>
        <w:gridCol w:w="2157"/>
        <w:gridCol w:w="2369"/>
      </w:tblGrid>
      <w:tr w:rsidR="00F95FA4" w:rsidTr="007275C2">
        <w:trPr>
          <w:trHeight w:val="548"/>
        </w:trPr>
        <w:tc>
          <w:tcPr>
            <w:tcW w:w="534" w:type="dxa"/>
          </w:tcPr>
          <w:p w:rsidR="00F95FA4" w:rsidRPr="00D05405" w:rsidRDefault="00F95FA4" w:rsidP="007275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5405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126" w:type="dxa"/>
          </w:tcPr>
          <w:p w:rsidR="00F95FA4" w:rsidRPr="00D05405" w:rsidRDefault="00F95FA4" w:rsidP="007275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5405">
              <w:rPr>
                <w:rFonts w:ascii="Times New Roman" w:hAnsi="Times New Roman" w:cs="Times New Roman"/>
                <w:b/>
                <w:sz w:val="32"/>
                <w:szCs w:val="32"/>
              </w:rPr>
              <w:t>Месяц</w:t>
            </w:r>
          </w:p>
        </w:tc>
        <w:tc>
          <w:tcPr>
            <w:tcW w:w="2410" w:type="dxa"/>
          </w:tcPr>
          <w:p w:rsidR="00F95FA4" w:rsidRPr="00D05405" w:rsidRDefault="00F95FA4" w:rsidP="007275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5405">
              <w:rPr>
                <w:rFonts w:ascii="Times New Roman" w:hAnsi="Times New Roman" w:cs="Times New Roman"/>
                <w:b/>
                <w:sz w:val="32"/>
                <w:szCs w:val="32"/>
              </w:rPr>
              <w:t>Условия проведения</w:t>
            </w:r>
          </w:p>
        </w:tc>
        <w:tc>
          <w:tcPr>
            <w:tcW w:w="2126" w:type="dxa"/>
          </w:tcPr>
          <w:p w:rsidR="00F95FA4" w:rsidRPr="00D05405" w:rsidRDefault="00F95FA4" w:rsidP="007275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5405">
              <w:rPr>
                <w:rFonts w:ascii="Times New Roman" w:hAnsi="Times New Roman" w:cs="Times New Roman"/>
                <w:b/>
                <w:sz w:val="32"/>
                <w:szCs w:val="32"/>
              </w:rPr>
              <w:t>Вид работы</w:t>
            </w:r>
          </w:p>
        </w:tc>
        <w:tc>
          <w:tcPr>
            <w:tcW w:w="2375" w:type="dxa"/>
          </w:tcPr>
          <w:p w:rsidR="00F95FA4" w:rsidRPr="00D05405" w:rsidRDefault="00F95FA4" w:rsidP="007275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5405">
              <w:rPr>
                <w:rFonts w:ascii="Times New Roman" w:hAnsi="Times New Roman" w:cs="Times New Roman"/>
                <w:b/>
                <w:sz w:val="32"/>
                <w:szCs w:val="32"/>
              </w:rPr>
              <w:t>Метод</w:t>
            </w:r>
          </w:p>
        </w:tc>
      </w:tr>
      <w:tr w:rsidR="00F95FA4" w:rsidTr="007275C2">
        <w:tc>
          <w:tcPr>
            <w:tcW w:w="534" w:type="dxa"/>
          </w:tcPr>
          <w:p w:rsidR="00F95FA4" w:rsidRPr="00D05405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95FA4" w:rsidRPr="00D05405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F95FA4" w:rsidRPr="00D05405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</w:tc>
        <w:tc>
          <w:tcPr>
            <w:tcW w:w="2126" w:type="dxa"/>
          </w:tcPr>
          <w:p w:rsidR="00F95FA4" w:rsidRPr="00D05405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2375" w:type="dxa"/>
          </w:tcPr>
          <w:p w:rsidR="00F95FA4" w:rsidRPr="00D05405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 на тему: «Актуальные профессии современного мира»</w:t>
            </w:r>
          </w:p>
        </w:tc>
      </w:tr>
      <w:tr w:rsidR="00F95FA4" w:rsidTr="007275C2">
        <w:tc>
          <w:tcPr>
            <w:tcW w:w="534" w:type="dxa"/>
          </w:tcPr>
          <w:p w:rsidR="00F95FA4" w:rsidRPr="00D05405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95FA4" w:rsidRPr="00D05405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F95FA4" w:rsidRPr="00D05405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</w:tc>
        <w:tc>
          <w:tcPr>
            <w:tcW w:w="2126" w:type="dxa"/>
          </w:tcPr>
          <w:p w:rsidR="00F95FA4" w:rsidRPr="00D05405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2375" w:type="dxa"/>
          </w:tcPr>
          <w:p w:rsidR="00F95FA4" w:rsidRPr="00D05405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«Мифы о профессиях»</w:t>
            </w:r>
          </w:p>
        </w:tc>
      </w:tr>
      <w:tr w:rsidR="00F95FA4" w:rsidTr="007275C2">
        <w:tc>
          <w:tcPr>
            <w:tcW w:w="534" w:type="dxa"/>
          </w:tcPr>
          <w:p w:rsidR="00F95FA4" w:rsidRPr="00D05405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95FA4" w:rsidRPr="00D05405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F95FA4" w:rsidRPr="00D05405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</w:tc>
        <w:tc>
          <w:tcPr>
            <w:tcW w:w="2126" w:type="dxa"/>
          </w:tcPr>
          <w:p w:rsidR="00F95FA4" w:rsidRPr="00D05405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2375" w:type="dxa"/>
          </w:tcPr>
          <w:p w:rsidR="00F95FA4" w:rsidRPr="00D05405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знаний о состоянии рынка труда г. Ростова.</w:t>
            </w:r>
          </w:p>
        </w:tc>
      </w:tr>
      <w:tr w:rsidR="00F95FA4" w:rsidTr="007275C2">
        <w:tc>
          <w:tcPr>
            <w:tcW w:w="534" w:type="dxa"/>
          </w:tcPr>
          <w:p w:rsidR="00F95FA4" w:rsidRPr="00D05405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F95FA4" w:rsidRPr="00D05405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F95FA4" w:rsidRPr="00D05405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</w:tc>
        <w:tc>
          <w:tcPr>
            <w:tcW w:w="2126" w:type="dxa"/>
          </w:tcPr>
          <w:p w:rsidR="00F95FA4" w:rsidRPr="00D05405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</w:t>
            </w:r>
          </w:p>
        </w:tc>
        <w:tc>
          <w:tcPr>
            <w:tcW w:w="2375" w:type="dxa"/>
          </w:tcPr>
          <w:p w:rsidR="00F95FA4" w:rsidRPr="00D05405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запросу.</w:t>
            </w:r>
          </w:p>
        </w:tc>
      </w:tr>
      <w:tr w:rsidR="00F95FA4" w:rsidTr="007275C2">
        <w:tc>
          <w:tcPr>
            <w:tcW w:w="534" w:type="dxa"/>
          </w:tcPr>
          <w:p w:rsidR="00F95FA4" w:rsidRPr="00D05405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95FA4" w:rsidRPr="00D05405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F95FA4" w:rsidRPr="00D05405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</w:tc>
        <w:tc>
          <w:tcPr>
            <w:tcW w:w="2126" w:type="dxa"/>
          </w:tcPr>
          <w:p w:rsidR="00F95FA4" w:rsidRPr="00D05405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2375" w:type="dxa"/>
          </w:tcPr>
          <w:p w:rsidR="00F95FA4" w:rsidRPr="00D05405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 «Учебные заведения Ярославской области»</w:t>
            </w:r>
          </w:p>
        </w:tc>
      </w:tr>
      <w:tr w:rsidR="00F95FA4" w:rsidTr="007275C2">
        <w:tc>
          <w:tcPr>
            <w:tcW w:w="534" w:type="dxa"/>
          </w:tcPr>
          <w:p w:rsidR="00F95FA4" w:rsidRPr="00D05405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95FA4" w:rsidRPr="00D05405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10" w:type="dxa"/>
          </w:tcPr>
          <w:p w:rsidR="00F95FA4" w:rsidRPr="00D05405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</w:t>
            </w:r>
          </w:p>
        </w:tc>
        <w:tc>
          <w:tcPr>
            <w:tcW w:w="2126" w:type="dxa"/>
          </w:tcPr>
          <w:p w:rsidR="00F95FA4" w:rsidRPr="00D05405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2375" w:type="dxa"/>
          </w:tcPr>
          <w:p w:rsidR="00F95FA4" w:rsidRPr="00BE5EF3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5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ПРОФИ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95FA4" w:rsidTr="007275C2">
        <w:tc>
          <w:tcPr>
            <w:tcW w:w="534" w:type="dxa"/>
          </w:tcPr>
          <w:p w:rsidR="00F95FA4" w:rsidRPr="00D05405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95FA4" w:rsidRPr="00D05405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F95FA4" w:rsidRPr="00D05405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</w:t>
            </w:r>
          </w:p>
        </w:tc>
        <w:tc>
          <w:tcPr>
            <w:tcW w:w="2126" w:type="dxa"/>
          </w:tcPr>
          <w:p w:rsidR="00F95FA4" w:rsidRPr="00D05405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2375" w:type="dxa"/>
          </w:tcPr>
          <w:p w:rsidR="00F95FA4" w:rsidRPr="00D05405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учебные заведения «Ярмарка профессией»</w:t>
            </w:r>
          </w:p>
        </w:tc>
      </w:tr>
      <w:tr w:rsidR="00F95FA4" w:rsidTr="007275C2">
        <w:tc>
          <w:tcPr>
            <w:tcW w:w="534" w:type="dxa"/>
          </w:tcPr>
          <w:p w:rsidR="00F95FA4" w:rsidRPr="00D05405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95FA4" w:rsidRPr="00D05405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F95FA4" w:rsidRPr="00D05405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126" w:type="dxa"/>
          </w:tcPr>
          <w:p w:rsidR="00F95FA4" w:rsidRPr="00D05405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2375" w:type="dxa"/>
          </w:tcPr>
          <w:p w:rsidR="00F95FA4" w:rsidRPr="00D05405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предприятия.</w:t>
            </w:r>
          </w:p>
        </w:tc>
      </w:tr>
      <w:tr w:rsidR="00F95FA4" w:rsidTr="007275C2">
        <w:tc>
          <w:tcPr>
            <w:tcW w:w="534" w:type="dxa"/>
          </w:tcPr>
          <w:p w:rsidR="00F95FA4" w:rsidRPr="00D05405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95FA4" w:rsidRPr="00D05405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F95FA4" w:rsidRPr="00D05405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</w:tc>
        <w:tc>
          <w:tcPr>
            <w:tcW w:w="2126" w:type="dxa"/>
          </w:tcPr>
          <w:p w:rsidR="00F95FA4" w:rsidRPr="00D05405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</w:t>
            </w:r>
          </w:p>
        </w:tc>
        <w:tc>
          <w:tcPr>
            <w:tcW w:w="2375" w:type="dxa"/>
          </w:tcPr>
          <w:p w:rsidR="00F95FA4" w:rsidRPr="00D05405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запросу.</w:t>
            </w:r>
          </w:p>
        </w:tc>
      </w:tr>
    </w:tbl>
    <w:p w:rsidR="00F95FA4" w:rsidRDefault="00F95FA4" w:rsidP="00F95FA4">
      <w:pPr>
        <w:rPr>
          <w:rFonts w:ascii="Times New Roman" w:hAnsi="Times New Roman" w:cs="Times New Roman"/>
          <w:b/>
          <w:sz w:val="36"/>
          <w:szCs w:val="36"/>
        </w:rPr>
      </w:pPr>
    </w:p>
    <w:p w:rsidR="00F95FA4" w:rsidRDefault="00F95FA4" w:rsidP="00F95F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Профилактика экстремизма и терроризма среди несовершеннолетних воспитанников.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2124"/>
        <w:gridCol w:w="2267"/>
        <w:gridCol w:w="2268"/>
        <w:gridCol w:w="2374"/>
      </w:tblGrid>
      <w:tr w:rsidR="00F95FA4" w:rsidTr="007275C2">
        <w:tc>
          <w:tcPr>
            <w:tcW w:w="534" w:type="dxa"/>
          </w:tcPr>
          <w:p w:rsidR="00F95FA4" w:rsidRPr="006B0E12" w:rsidRDefault="00F95FA4" w:rsidP="007275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0E1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126" w:type="dxa"/>
          </w:tcPr>
          <w:p w:rsidR="00F95FA4" w:rsidRPr="006B0E12" w:rsidRDefault="00F95FA4" w:rsidP="007275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0E12">
              <w:rPr>
                <w:rFonts w:ascii="Times New Roman" w:hAnsi="Times New Roman" w:cs="Times New Roman"/>
                <w:b/>
                <w:sz w:val="32"/>
                <w:szCs w:val="32"/>
              </w:rPr>
              <w:t>Месяц</w:t>
            </w:r>
          </w:p>
        </w:tc>
        <w:tc>
          <w:tcPr>
            <w:tcW w:w="2268" w:type="dxa"/>
          </w:tcPr>
          <w:p w:rsidR="00F95FA4" w:rsidRPr="006B0E12" w:rsidRDefault="00F95FA4" w:rsidP="007275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0E12">
              <w:rPr>
                <w:rFonts w:ascii="Times New Roman" w:hAnsi="Times New Roman" w:cs="Times New Roman"/>
                <w:b/>
                <w:sz w:val="32"/>
                <w:szCs w:val="32"/>
              </w:rPr>
              <w:t>Условия проведения</w:t>
            </w:r>
          </w:p>
        </w:tc>
        <w:tc>
          <w:tcPr>
            <w:tcW w:w="2268" w:type="dxa"/>
          </w:tcPr>
          <w:p w:rsidR="00F95FA4" w:rsidRPr="006B0E12" w:rsidRDefault="00F95FA4" w:rsidP="007275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0E12">
              <w:rPr>
                <w:rFonts w:ascii="Times New Roman" w:hAnsi="Times New Roman" w:cs="Times New Roman"/>
                <w:b/>
                <w:sz w:val="32"/>
                <w:szCs w:val="32"/>
              </w:rPr>
              <w:t>Вид работы</w:t>
            </w:r>
          </w:p>
        </w:tc>
        <w:tc>
          <w:tcPr>
            <w:tcW w:w="2375" w:type="dxa"/>
          </w:tcPr>
          <w:p w:rsidR="00F95FA4" w:rsidRPr="006B0E12" w:rsidRDefault="00F95FA4" w:rsidP="007275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0E12">
              <w:rPr>
                <w:rFonts w:ascii="Times New Roman" w:hAnsi="Times New Roman" w:cs="Times New Roman"/>
                <w:b/>
                <w:sz w:val="32"/>
                <w:szCs w:val="32"/>
              </w:rPr>
              <w:t>Метод</w:t>
            </w:r>
          </w:p>
        </w:tc>
      </w:tr>
      <w:tr w:rsidR="00F95FA4" w:rsidTr="007275C2">
        <w:tc>
          <w:tcPr>
            <w:tcW w:w="534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</w:tc>
        <w:tc>
          <w:tcPr>
            <w:tcW w:w="2268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2375" w:type="dxa"/>
          </w:tcPr>
          <w:p w:rsidR="00F95FA4" w:rsidRDefault="00F95FA4" w:rsidP="0072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</w:t>
            </w:r>
            <w:r w:rsidRPr="00946A84">
              <w:rPr>
                <w:rFonts w:ascii="Times New Roman" w:hAnsi="Times New Roman" w:cs="Times New Roman"/>
                <w:sz w:val="24"/>
                <w:szCs w:val="24"/>
              </w:rPr>
              <w:t>Сущность экстремистской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террористической деятельности»</w:t>
            </w:r>
          </w:p>
        </w:tc>
      </w:tr>
      <w:tr w:rsidR="00F95FA4" w:rsidTr="007275C2">
        <w:tc>
          <w:tcPr>
            <w:tcW w:w="534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</w:tc>
        <w:tc>
          <w:tcPr>
            <w:tcW w:w="2268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2375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</w:t>
            </w:r>
            <w:r w:rsidRPr="00946A84">
              <w:rPr>
                <w:rFonts w:ascii="Times New Roman" w:hAnsi="Times New Roman" w:cs="Times New Roman"/>
                <w:sz w:val="24"/>
                <w:szCs w:val="24"/>
              </w:rPr>
              <w:t>Ответственность за совершение преступлений экстремистского и  террористического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FA4" w:rsidTr="007275C2">
        <w:tc>
          <w:tcPr>
            <w:tcW w:w="534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</w:tc>
        <w:tc>
          <w:tcPr>
            <w:tcW w:w="2268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2375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</w:t>
            </w:r>
            <w:r w:rsidRPr="00946A84">
              <w:rPr>
                <w:rFonts w:ascii="Times New Roman" w:hAnsi="Times New Roman" w:cs="Times New Roman"/>
                <w:sz w:val="24"/>
                <w:szCs w:val="24"/>
              </w:rPr>
              <w:t>Действия в экстремальной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FA4" w:rsidTr="007275C2">
        <w:tc>
          <w:tcPr>
            <w:tcW w:w="534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</w:tc>
        <w:tc>
          <w:tcPr>
            <w:tcW w:w="2268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2375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«Экстремизм- проблема современности»</w:t>
            </w:r>
          </w:p>
        </w:tc>
      </w:tr>
      <w:tr w:rsidR="00F95FA4" w:rsidTr="007275C2">
        <w:tc>
          <w:tcPr>
            <w:tcW w:w="534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</w:tc>
        <w:tc>
          <w:tcPr>
            <w:tcW w:w="2268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2375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«Единство разных»</w:t>
            </w:r>
          </w:p>
        </w:tc>
      </w:tr>
      <w:tr w:rsidR="00F95FA4" w:rsidTr="007275C2">
        <w:tc>
          <w:tcPr>
            <w:tcW w:w="534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</w:tc>
        <w:tc>
          <w:tcPr>
            <w:tcW w:w="2268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2375" w:type="dxa"/>
          </w:tcPr>
          <w:p w:rsidR="00F95FA4" w:rsidRPr="00946A8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</w:t>
            </w:r>
          </w:p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84">
              <w:rPr>
                <w:rFonts w:ascii="Times New Roman" w:hAnsi="Times New Roman" w:cs="Times New Roman"/>
                <w:sz w:val="24"/>
                <w:szCs w:val="24"/>
              </w:rPr>
              <w:t>«Небо общее для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FA4" w:rsidTr="007275C2">
        <w:tc>
          <w:tcPr>
            <w:tcW w:w="534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</w:tc>
        <w:tc>
          <w:tcPr>
            <w:tcW w:w="2268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2375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 «</w:t>
            </w:r>
            <w:r w:rsidRPr="00946A84">
              <w:rPr>
                <w:rFonts w:ascii="Times New Roman" w:hAnsi="Times New Roman" w:cs="Times New Roman"/>
                <w:sz w:val="24"/>
                <w:szCs w:val="24"/>
              </w:rPr>
              <w:t>Свеча памяти» (урок памяти, посвящённый бесланской трагедии)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FA4" w:rsidTr="007275C2">
        <w:tc>
          <w:tcPr>
            <w:tcW w:w="534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</w:tc>
        <w:tc>
          <w:tcPr>
            <w:tcW w:w="2268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2375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 «</w:t>
            </w:r>
            <w:r w:rsidRPr="00323478">
              <w:rPr>
                <w:rFonts w:ascii="Times New Roman" w:hAnsi="Times New Roman" w:cs="Times New Roman"/>
                <w:sz w:val="24"/>
                <w:szCs w:val="24"/>
              </w:rPr>
              <w:t>Легко ли быть особенным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FA4" w:rsidTr="007275C2">
        <w:tc>
          <w:tcPr>
            <w:tcW w:w="534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</w:tc>
        <w:tc>
          <w:tcPr>
            <w:tcW w:w="2268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2375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</w:t>
            </w:r>
            <w:r w:rsidRPr="00323478">
              <w:rPr>
                <w:rFonts w:ascii="Times New Roman" w:hAnsi="Times New Roman" w:cs="Times New Roman"/>
                <w:sz w:val="24"/>
                <w:szCs w:val="24"/>
              </w:rPr>
              <w:t>Умей дружить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FA4" w:rsidTr="007275C2">
        <w:tc>
          <w:tcPr>
            <w:tcW w:w="534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</w:tc>
        <w:tc>
          <w:tcPr>
            <w:tcW w:w="2268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2375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мы против терроризма и экстремизма» Изготовление плакатов, памяток.</w:t>
            </w:r>
          </w:p>
        </w:tc>
      </w:tr>
    </w:tbl>
    <w:p w:rsidR="00F95FA4" w:rsidRDefault="00F95FA4" w:rsidP="00F95F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FA4" w:rsidRDefault="00F95FA4" w:rsidP="00F95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EAB">
        <w:rPr>
          <w:rFonts w:ascii="Times New Roman" w:hAnsi="Times New Roman" w:cs="Times New Roman"/>
          <w:b/>
          <w:sz w:val="28"/>
          <w:szCs w:val="28"/>
        </w:rPr>
        <w:t>Профилактика суицидального поведения среди несовершеннолетних воспитанников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104"/>
        <w:gridCol w:w="2257"/>
        <w:gridCol w:w="2262"/>
        <w:gridCol w:w="2415"/>
      </w:tblGrid>
      <w:tr w:rsidR="00F95FA4" w:rsidTr="007275C2">
        <w:tc>
          <w:tcPr>
            <w:tcW w:w="534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268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проведения</w:t>
            </w:r>
          </w:p>
        </w:tc>
        <w:tc>
          <w:tcPr>
            <w:tcW w:w="2268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2375" w:type="dxa"/>
          </w:tcPr>
          <w:p w:rsidR="00F95FA4" w:rsidRDefault="00F95FA4" w:rsidP="00727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</w:t>
            </w:r>
          </w:p>
        </w:tc>
      </w:tr>
      <w:tr w:rsidR="00F95FA4" w:rsidRPr="00597EAB" w:rsidTr="007275C2">
        <w:tc>
          <w:tcPr>
            <w:tcW w:w="534" w:type="dxa"/>
          </w:tcPr>
          <w:p w:rsidR="00F95FA4" w:rsidRPr="00597EAB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95FA4" w:rsidRPr="00597EAB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</w:tcPr>
          <w:p w:rsidR="00F95FA4" w:rsidRPr="00597EAB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«группы риска»</w:t>
            </w:r>
          </w:p>
        </w:tc>
        <w:tc>
          <w:tcPr>
            <w:tcW w:w="2268" w:type="dxa"/>
          </w:tcPr>
          <w:p w:rsidR="00F95FA4" w:rsidRPr="00597EAB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2375" w:type="dxa"/>
          </w:tcPr>
          <w:p w:rsidR="00F95FA4" w:rsidRPr="00597EAB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изменений в эмоциональной сфере (метод наблюдения), диагностика уровня депрессии, определения степени риска суицида.</w:t>
            </w:r>
          </w:p>
        </w:tc>
      </w:tr>
      <w:tr w:rsidR="00F95FA4" w:rsidRPr="00597EAB" w:rsidTr="007275C2">
        <w:tc>
          <w:tcPr>
            <w:tcW w:w="534" w:type="dxa"/>
          </w:tcPr>
          <w:p w:rsidR="00F95FA4" w:rsidRPr="00597EAB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95FA4" w:rsidRPr="00597EAB" w:rsidRDefault="00F95FA4" w:rsidP="0072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</w:tcPr>
          <w:p w:rsidR="00F95FA4" w:rsidRPr="00597EAB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«группы риска»</w:t>
            </w:r>
          </w:p>
        </w:tc>
        <w:tc>
          <w:tcPr>
            <w:tcW w:w="2268" w:type="dxa"/>
          </w:tcPr>
          <w:p w:rsidR="00F95FA4" w:rsidRPr="00597EAB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2375" w:type="dxa"/>
          </w:tcPr>
          <w:p w:rsidR="00F95FA4" w:rsidRPr="00597EAB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профилактике суицидального поведения подростков. 6 занятий.</w:t>
            </w:r>
          </w:p>
        </w:tc>
      </w:tr>
    </w:tbl>
    <w:p w:rsidR="00F95FA4" w:rsidRDefault="00F95FA4" w:rsidP="00F95F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FA4" w:rsidRDefault="00F95FA4" w:rsidP="00F95F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FA4" w:rsidRPr="00323478" w:rsidRDefault="00F95FA4" w:rsidP="00F95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478">
        <w:rPr>
          <w:rFonts w:ascii="Times New Roman" w:hAnsi="Times New Roman" w:cs="Times New Roman"/>
          <w:b/>
          <w:sz w:val="28"/>
          <w:szCs w:val="28"/>
        </w:rPr>
        <w:t>Психологическое сопровождение воспитанников при семейном устройстве.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95FA4" w:rsidRPr="00323478" w:rsidTr="007275C2">
        <w:tc>
          <w:tcPr>
            <w:tcW w:w="2336" w:type="dxa"/>
          </w:tcPr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7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336" w:type="dxa"/>
          </w:tcPr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7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336" w:type="dxa"/>
          </w:tcPr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78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337" w:type="dxa"/>
          </w:tcPr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78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</w:tc>
      </w:tr>
      <w:tr w:rsidR="00F95FA4" w:rsidRPr="00323478" w:rsidTr="007275C2">
        <w:tc>
          <w:tcPr>
            <w:tcW w:w="2336" w:type="dxa"/>
          </w:tcPr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6" w:type="dxa"/>
          </w:tcPr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78"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</w:tc>
        <w:tc>
          <w:tcPr>
            <w:tcW w:w="2336" w:type="dxa"/>
          </w:tcPr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337" w:type="dxa"/>
          </w:tcPr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на тему: Детско-родительских отношений.</w:t>
            </w:r>
          </w:p>
        </w:tc>
      </w:tr>
      <w:tr w:rsidR="00F95FA4" w:rsidRPr="00323478" w:rsidTr="007275C2">
        <w:tc>
          <w:tcPr>
            <w:tcW w:w="2336" w:type="dxa"/>
          </w:tcPr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336" w:type="dxa"/>
          </w:tcPr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78"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</w:tc>
        <w:tc>
          <w:tcPr>
            <w:tcW w:w="2336" w:type="dxa"/>
          </w:tcPr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78">
              <w:rPr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</w:p>
        </w:tc>
        <w:tc>
          <w:tcPr>
            <w:tcW w:w="2337" w:type="dxa"/>
          </w:tcPr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78">
              <w:rPr>
                <w:rFonts w:ascii="Times New Roman" w:hAnsi="Times New Roman" w:cs="Times New Roman"/>
                <w:sz w:val="24"/>
                <w:szCs w:val="24"/>
              </w:rPr>
              <w:t>Диагностика детско-родительских отношений «Рисунок несуществующего животного», «Социометрический рисунок семьи»</w:t>
            </w:r>
          </w:p>
        </w:tc>
      </w:tr>
      <w:tr w:rsidR="00F95FA4" w:rsidRPr="00323478" w:rsidTr="007275C2">
        <w:tc>
          <w:tcPr>
            <w:tcW w:w="2336" w:type="dxa"/>
          </w:tcPr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6" w:type="dxa"/>
          </w:tcPr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78"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78">
              <w:rPr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</w:p>
        </w:tc>
        <w:tc>
          <w:tcPr>
            <w:tcW w:w="2337" w:type="dxa"/>
          </w:tcPr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78">
              <w:rPr>
                <w:rFonts w:ascii="Times New Roman" w:hAnsi="Times New Roman" w:cs="Times New Roman"/>
                <w:sz w:val="24"/>
                <w:szCs w:val="24"/>
              </w:rPr>
              <w:t>Диагностика детско-родительских отношений «Рисунок несуществующего животного», «Социометрический рисунок семьи»</w:t>
            </w:r>
          </w:p>
        </w:tc>
      </w:tr>
      <w:tr w:rsidR="00F95FA4" w:rsidRPr="00323478" w:rsidTr="007275C2">
        <w:tc>
          <w:tcPr>
            <w:tcW w:w="2336" w:type="dxa"/>
          </w:tcPr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6" w:type="dxa"/>
          </w:tcPr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78"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78"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</w:t>
            </w:r>
          </w:p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78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проблеме детско-родительских отношений.</w:t>
            </w:r>
          </w:p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A4" w:rsidRPr="00323478" w:rsidTr="007275C2">
        <w:tc>
          <w:tcPr>
            <w:tcW w:w="2336" w:type="dxa"/>
          </w:tcPr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36" w:type="dxa"/>
          </w:tcPr>
          <w:p w:rsidR="00F95FA4" w:rsidRPr="00323478" w:rsidRDefault="00F95FA4" w:rsidP="0072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78"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78">
              <w:rPr>
                <w:rFonts w:ascii="Times New Roman" w:hAnsi="Times New Roman" w:cs="Times New Roman"/>
                <w:sz w:val="24"/>
                <w:szCs w:val="24"/>
              </w:rPr>
              <w:t>Родственники воспитанников</w:t>
            </w:r>
          </w:p>
        </w:tc>
        <w:tc>
          <w:tcPr>
            <w:tcW w:w="2336" w:type="dxa"/>
          </w:tcPr>
          <w:p w:rsidR="00F95FA4" w:rsidRPr="00323478" w:rsidRDefault="00F95FA4" w:rsidP="0072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78"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</w:t>
            </w:r>
          </w:p>
          <w:p w:rsidR="00F95FA4" w:rsidRPr="00323478" w:rsidRDefault="00F95FA4" w:rsidP="0072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78"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</w:t>
            </w:r>
          </w:p>
        </w:tc>
        <w:tc>
          <w:tcPr>
            <w:tcW w:w="2337" w:type="dxa"/>
          </w:tcPr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78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Поведение на гостевом режиме.</w:t>
            </w:r>
          </w:p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7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Общение с детьми во время гостевого режима.</w:t>
            </w:r>
          </w:p>
        </w:tc>
      </w:tr>
      <w:tr w:rsidR="00F95FA4" w:rsidRPr="00323478" w:rsidTr="007275C2">
        <w:tc>
          <w:tcPr>
            <w:tcW w:w="2336" w:type="dxa"/>
          </w:tcPr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6" w:type="dxa"/>
          </w:tcPr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78"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78"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</w:t>
            </w:r>
          </w:p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78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запросу.</w:t>
            </w:r>
          </w:p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A4" w:rsidRPr="00323478" w:rsidTr="007275C2">
        <w:tc>
          <w:tcPr>
            <w:tcW w:w="2336" w:type="dxa"/>
          </w:tcPr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6" w:type="dxa"/>
          </w:tcPr>
          <w:p w:rsidR="00F95FA4" w:rsidRPr="00323478" w:rsidRDefault="00F95FA4" w:rsidP="0072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78"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78">
              <w:rPr>
                <w:rFonts w:ascii="Times New Roman" w:hAnsi="Times New Roman" w:cs="Times New Roman"/>
                <w:sz w:val="24"/>
                <w:szCs w:val="24"/>
              </w:rPr>
              <w:t>Родственники воспитанников</w:t>
            </w:r>
          </w:p>
        </w:tc>
        <w:tc>
          <w:tcPr>
            <w:tcW w:w="2336" w:type="dxa"/>
          </w:tcPr>
          <w:p w:rsidR="00F95FA4" w:rsidRPr="00323478" w:rsidRDefault="00F95FA4" w:rsidP="0072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78"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</w:t>
            </w:r>
          </w:p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78"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</w:t>
            </w:r>
          </w:p>
        </w:tc>
        <w:tc>
          <w:tcPr>
            <w:tcW w:w="2337" w:type="dxa"/>
          </w:tcPr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78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запросу.</w:t>
            </w:r>
          </w:p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7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родственников на тему: «Успехи ребенка и сложности. Как помочь</w:t>
            </w:r>
            <w:r w:rsidRPr="00323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FA4" w:rsidRPr="00323478" w:rsidTr="007275C2">
        <w:tc>
          <w:tcPr>
            <w:tcW w:w="2336" w:type="dxa"/>
          </w:tcPr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336" w:type="dxa"/>
          </w:tcPr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воспитанника</w:t>
            </w:r>
          </w:p>
        </w:tc>
        <w:tc>
          <w:tcPr>
            <w:tcW w:w="2336" w:type="dxa"/>
          </w:tcPr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78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2337" w:type="dxa"/>
          </w:tcPr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A4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  <w:r w:rsidRPr="00323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«Меня все не понимают»</w:t>
            </w:r>
          </w:p>
        </w:tc>
      </w:tr>
      <w:tr w:rsidR="00F95FA4" w:rsidRPr="00323478" w:rsidTr="007275C2">
        <w:tc>
          <w:tcPr>
            <w:tcW w:w="2336" w:type="dxa"/>
          </w:tcPr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6" w:type="dxa"/>
          </w:tcPr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воспитанники</w:t>
            </w:r>
          </w:p>
        </w:tc>
        <w:tc>
          <w:tcPr>
            <w:tcW w:w="2336" w:type="dxa"/>
          </w:tcPr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A4">
              <w:rPr>
                <w:rFonts w:ascii="Times New Roman" w:hAnsi="Times New Roman" w:cs="Times New Roman"/>
                <w:sz w:val="24"/>
                <w:szCs w:val="24"/>
              </w:rPr>
              <w:t>Психодиагностика</w:t>
            </w:r>
          </w:p>
        </w:tc>
        <w:tc>
          <w:tcPr>
            <w:tcW w:w="2337" w:type="dxa"/>
          </w:tcPr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2A4">
              <w:rPr>
                <w:rFonts w:ascii="Times New Roman" w:hAnsi="Times New Roman" w:cs="Times New Roman"/>
                <w:sz w:val="24"/>
                <w:szCs w:val="24"/>
              </w:rPr>
              <w:t>Диагностика детско-родительских отношений «Рисунок несуществующего животного», «Социометрический рисунок семьи»</w:t>
            </w:r>
          </w:p>
        </w:tc>
      </w:tr>
      <w:tr w:rsidR="00F95FA4" w:rsidRPr="00323478" w:rsidTr="007275C2">
        <w:tc>
          <w:tcPr>
            <w:tcW w:w="2336" w:type="dxa"/>
          </w:tcPr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6" w:type="dxa"/>
          </w:tcPr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36" w:type="dxa"/>
          </w:tcPr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78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2337" w:type="dxa"/>
          </w:tcPr>
          <w:p w:rsidR="00F95FA4" w:rsidRPr="00323478" w:rsidRDefault="00F95FA4" w:rsidP="0072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педагогическом совете. Подведение итого года.</w:t>
            </w:r>
          </w:p>
        </w:tc>
      </w:tr>
    </w:tbl>
    <w:p w:rsidR="0074241E" w:rsidRDefault="0074241E">
      <w:bookmarkStart w:id="1" w:name="_GoBack"/>
      <w:bookmarkEnd w:id="0"/>
      <w:bookmarkEnd w:id="1"/>
    </w:p>
    <w:sectPr w:rsidR="00742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E5792"/>
    <w:multiLevelType w:val="hybridMultilevel"/>
    <w:tmpl w:val="F3C2E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CA9"/>
    <w:rsid w:val="00135CA9"/>
    <w:rsid w:val="0015457A"/>
    <w:rsid w:val="0074241E"/>
    <w:rsid w:val="00F9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4DC8"/>
  <w15:docId w15:val="{7D59ED73-E445-483E-A574-BADD3CB1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5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2025</Words>
  <Characters>11549</Characters>
  <Application>Microsoft Office Word</Application>
  <DocSecurity>0</DocSecurity>
  <Lines>96</Lines>
  <Paragraphs>27</Paragraphs>
  <ScaleCrop>false</ScaleCrop>
  <Company/>
  <LinksUpToDate>false</LinksUpToDate>
  <CharactersWithSpaces>13547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1</cp:lastModifiedBy>
  <cp:revision>3</cp:revision>
  <dcterms:created xsi:type="dcterms:W3CDTF">2022-08-12T09:46:00Z</dcterms:created>
  <dcterms:modified xsi:type="dcterms:W3CDTF">2023-08-26T10:34:00Z</dcterms:modified>
</cp:coreProperties>
</file>